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7BF87" w14:textId="72B79908" w:rsidR="005016C6" w:rsidRDefault="005016C6" w:rsidP="005016C6">
      <w:pPr>
        <w:jc w:val="center"/>
        <w:rPr>
          <w:rFonts w:ascii="Arial" w:hAnsi="Arial" w:cs="Arial"/>
          <w:b/>
          <w:color w:val="0154A0"/>
          <w:sz w:val="23"/>
          <w:szCs w:val="23"/>
        </w:rPr>
      </w:pPr>
      <w:r w:rsidRPr="00CD0590">
        <w:rPr>
          <w:rFonts w:ascii="Arial" w:hAnsi="Arial" w:cs="Arial"/>
          <w:b/>
          <w:color w:val="0154A0"/>
          <w:sz w:val="23"/>
          <w:szCs w:val="23"/>
        </w:rPr>
        <w:t>CONDICIONES DE</w:t>
      </w:r>
      <w:r w:rsidR="00F26C4A">
        <w:rPr>
          <w:rFonts w:ascii="Arial" w:hAnsi="Arial" w:cs="Arial"/>
          <w:b/>
          <w:color w:val="0154A0"/>
          <w:sz w:val="23"/>
          <w:szCs w:val="23"/>
        </w:rPr>
        <w:t xml:space="preserve"> </w:t>
      </w:r>
      <w:r w:rsidRPr="00CD0590">
        <w:rPr>
          <w:rFonts w:ascii="Arial" w:hAnsi="Arial" w:cs="Arial"/>
          <w:b/>
          <w:color w:val="0154A0"/>
          <w:sz w:val="23"/>
          <w:szCs w:val="23"/>
        </w:rPr>
        <w:t>GARANTÍA</w:t>
      </w:r>
    </w:p>
    <w:p w14:paraId="515B7110" w14:textId="0B42B6DA" w:rsidR="005016C6" w:rsidRDefault="005016C6" w:rsidP="005016C6">
      <w:pPr>
        <w:jc w:val="center"/>
        <w:rPr>
          <w:rFonts w:ascii="Arial" w:hAnsi="Arial" w:cs="Arial"/>
          <w:b/>
          <w:color w:val="0154A0"/>
          <w:sz w:val="23"/>
          <w:szCs w:val="23"/>
        </w:rPr>
      </w:pPr>
      <w:r w:rsidRPr="00CD0590">
        <w:rPr>
          <w:rFonts w:ascii="Arial" w:hAnsi="Arial" w:cs="Arial"/>
          <w:b/>
          <w:color w:val="0154A0"/>
          <w:sz w:val="23"/>
          <w:szCs w:val="23"/>
        </w:rPr>
        <w:t>Y SERVICIO POST VENTA</w:t>
      </w:r>
      <w:r>
        <w:rPr>
          <w:rFonts w:ascii="Arial" w:hAnsi="Arial" w:cs="Arial"/>
          <w:b/>
          <w:color w:val="0154A0"/>
          <w:sz w:val="23"/>
          <w:szCs w:val="23"/>
        </w:rPr>
        <w:t xml:space="preserve"> PARA EQUIPOS </w:t>
      </w:r>
      <w:r w:rsidR="00847FCF">
        <w:rPr>
          <w:rFonts w:ascii="Arial" w:hAnsi="Arial" w:cs="Arial"/>
          <w:b/>
          <w:color w:val="0154A0"/>
          <w:sz w:val="23"/>
          <w:szCs w:val="23"/>
        </w:rPr>
        <w:t>SEMINUEVOS</w:t>
      </w:r>
    </w:p>
    <w:p w14:paraId="196D8C1C" w14:textId="77777777" w:rsidR="00951B86" w:rsidRDefault="00951B86" w:rsidP="005016C6">
      <w:pPr>
        <w:jc w:val="center"/>
        <w:rPr>
          <w:rFonts w:ascii="Arial" w:hAnsi="Arial" w:cs="Arial"/>
          <w:b/>
          <w:color w:val="0154A0"/>
          <w:sz w:val="23"/>
          <w:szCs w:val="23"/>
        </w:rPr>
      </w:pPr>
    </w:p>
    <w:p w14:paraId="206EC8D6" w14:textId="77777777" w:rsidR="00A6182D" w:rsidRDefault="00A6182D" w:rsidP="00B00601">
      <w:pPr>
        <w:jc w:val="both"/>
        <w:rPr>
          <w:rFonts w:ascii="Arial" w:hAnsi="Arial" w:cs="Arial"/>
          <w:color w:val="0154A0"/>
          <w:sz w:val="23"/>
          <w:szCs w:val="23"/>
          <w:lang w:val="es-PE" w:eastAsia="en-US"/>
        </w:rPr>
      </w:pPr>
    </w:p>
    <w:p w14:paraId="6929FECA" w14:textId="76A08B97" w:rsidR="00B00601" w:rsidRDefault="00B00601" w:rsidP="00B00601">
      <w:pPr>
        <w:jc w:val="both"/>
        <w:rPr>
          <w:rFonts w:ascii="Arial" w:hAnsi="Arial" w:cs="Arial"/>
          <w:color w:val="0154A0"/>
          <w:sz w:val="23"/>
          <w:szCs w:val="23"/>
          <w:lang w:val="es-PE" w:eastAsia="en-US"/>
        </w:rPr>
      </w:pPr>
      <w:r w:rsidRPr="00CD0590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En </w:t>
      </w:r>
      <w:r>
        <w:rPr>
          <w:rFonts w:ascii="Arial" w:hAnsi="Arial" w:cs="Arial"/>
          <w:color w:val="0154A0"/>
          <w:sz w:val="23"/>
          <w:szCs w:val="23"/>
          <w:lang w:val="es-PE" w:eastAsia="en-US"/>
        </w:rPr>
        <w:t>el presente documento,</w:t>
      </w:r>
      <w:r w:rsidRPr="00CD0590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</w:t>
      </w:r>
      <w:r w:rsidR="0041713E">
        <w:rPr>
          <w:rFonts w:ascii="Arial" w:hAnsi="Arial" w:cs="Arial"/>
          <w:color w:val="0154A0"/>
          <w:sz w:val="23"/>
          <w:szCs w:val="23"/>
          <w:lang w:val="es-PE" w:eastAsia="en-US"/>
        </w:rPr>
        <w:t>el cual</w:t>
      </w:r>
      <w:r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se entrega al momento de la compra, </w:t>
      </w:r>
      <w:r w:rsidRPr="00CD0590">
        <w:rPr>
          <w:rFonts w:ascii="Arial" w:hAnsi="Arial" w:cs="Arial"/>
          <w:color w:val="0154A0"/>
          <w:sz w:val="23"/>
          <w:szCs w:val="23"/>
          <w:lang w:val="es-PE" w:eastAsia="en-US"/>
        </w:rPr>
        <w:t>se est</w:t>
      </w:r>
      <w:r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ablecen las condiciones en las que se entrega el </w:t>
      </w:r>
      <w:bookmarkStart w:id="0" w:name="_Hlk69977577"/>
      <w:r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equipo seminuevo </w:t>
      </w:r>
      <w:bookmarkEnd w:id="0"/>
      <w:r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y sus accesorios, los términos de la garantía y del servicio post venta, </w:t>
      </w:r>
      <w:r w:rsidRPr="00CD0590">
        <w:rPr>
          <w:rFonts w:ascii="Arial" w:hAnsi="Arial" w:cs="Arial"/>
          <w:color w:val="0154A0"/>
          <w:sz w:val="23"/>
          <w:szCs w:val="23"/>
          <w:lang w:val="es-PE" w:eastAsia="en-US"/>
        </w:rPr>
        <w:t>las cuales</w:t>
      </w:r>
      <w:r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el cliente</w:t>
      </w:r>
      <w:r w:rsidRPr="00CD0590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declara conocer y aceptar al momento de hacer efectiva la</w:t>
      </w:r>
      <w:r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adquisición del </w:t>
      </w:r>
      <w:r w:rsidR="00F211C3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producto. </w:t>
      </w:r>
    </w:p>
    <w:p w14:paraId="06B4EBDC" w14:textId="77777777" w:rsidR="00A6182D" w:rsidRDefault="00A6182D" w:rsidP="0049332B">
      <w:pPr>
        <w:jc w:val="both"/>
        <w:rPr>
          <w:rFonts w:ascii="Arial" w:hAnsi="Arial" w:cs="Arial"/>
          <w:color w:val="0154A0"/>
          <w:sz w:val="23"/>
          <w:szCs w:val="23"/>
          <w:lang w:val="es-PE" w:eastAsia="en-US"/>
        </w:rPr>
      </w:pPr>
    </w:p>
    <w:p w14:paraId="51197A22" w14:textId="7AF7CE4F" w:rsidR="00A6182D" w:rsidRPr="002D1ACD" w:rsidRDefault="00A6182D" w:rsidP="002D1ACD">
      <w:pPr>
        <w:pStyle w:val="Prrafodelista"/>
        <w:numPr>
          <w:ilvl w:val="0"/>
          <w:numId w:val="10"/>
        </w:numPr>
        <w:ind w:left="567" w:hanging="567"/>
        <w:jc w:val="both"/>
        <w:rPr>
          <w:rFonts w:ascii="Arial" w:hAnsi="Arial" w:cs="Arial"/>
          <w:b/>
          <w:bCs/>
          <w:color w:val="0154A0"/>
          <w:sz w:val="23"/>
          <w:szCs w:val="23"/>
          <w:lang w:val="es-PE" w:eastAsia="en-US"/>
        </w:rPr>
      </w:pPr>
      <w:r w:rsidRPr="002D1ACD">
        <w:rPr>
          <w:rFonts w:ascii="Arial" w:hAnsi="Arial" w:cs="Arial"/>
          <w:b/>
          <w:bCs/>
          <w:color w:val="0154A0"/>
          <w:sz w:val="23"/>
          <w:szCs w:val="23"/>
          <w:lang w:val="es-PE" w:eastAsia="en-US"/>
        </w:rPr>
        <w:t xml:space="preserve">Características del </w:t>
      </w:r>
      <w:r w:rsidR="00F211C3">
        <w:rPr>
          <w:rFonts w:ascii="Arial" w:hAnsi="Arial" w:cs="Arial"/>
          <w:b/>
          <w:bCs/>
          <w:color w:val="0154A0"/>
          <w:sz w:val="23"/>
          <w:szCs w:val="23"/>
          <w:lang w:val="es-PE" w:eastAsia="en-US"/>
        </w:rPr>
        <w:t>producto</w:t>
      </w:r>
    </w:p>
    <w:p w14:paraId="7D50C253" w14:textId="77777777" w:rsidR="00A6182D" w:rsidRDefault="00A6182D" w:rsidP="0049332B">
      <w:pPr>
        <w:jc w:val="both"/>
        <w:rPr>
          <w:rFonts w:ascii="Arial" w:hAnsi="Arial" w:cs="Arial"/>
          <w:color w:val="0154A0"/>
          <w:sz w:val="23"/>
          <w:szCs w:val="23"/>
          <w:lang w:val="es-PE" w:eastAsia="en-US"/>
        </w:rPr>
      </w:pPr>
    </w:p>
    <w:p w14:paraId="2A55664B" w14:textId="624CFAE1" w:rsidR="00B00601" w:rsidRDefault="005016C6" w:rsidP="0049332B">
      <w:pPr>
        <w:jc w:val="both"/>
        <w:rPr>
          <w:rFonts w:ascii="Arial" w:hAnsi="Arial" w:cs="Arial"/>
          <w:color w:val="0154A0"/>
          <w:sz w:val="23"/>
          <w:szCs w:val="23"/>
          <w:lang w:val="es-PE" w:eastAsia="en-US"/>
        </w:rPr>
      </w:pPr>
      <w:r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Un equipo </w:t>
      </w:r>
      <w:r w:rsidR="005F3889">
        <w:rPr>
          <w:rFonts w:ascii="Arial" w:hAnsi="Arial" w:cs="Arial"/>
          <w:color w:val="0154A0"/>
          <w:sz w:val="23"/>
          <w:szCs w:val="23"/>
          <w:lang w:val="es-PE" w:eastAsia="en-US"/>
        </w:rPr>
        <w:t>s</w:t>
      </w:r>
      <w:r w:rsidR="004A04B9">
        <w:rPr>
          <w:rFonts w:ascii="Arial" w:hAnsi="Arial" w:cs="Arial"/>
          <w:color w:val="0154A0"/>
          <w:sz w:val="23"/>
          <w:szCs w:val="23"/>
          <w:lang w:val="es-PE" w:eastAsia="en-US"/>
        </w:rPr>
        <w:t>emi</w:t>
      </w:r>
      <w:r w:rsidR="005F3889">
        <w:rPr>
          <w:rFonts w:ascii="Arial" w:hAnsi="Arial" w:cs="Arial"/>
          <w:color w:val="0154A0"/>
          <w:sz w:val="23"/>
          <w:szCs w:val="23"/>
          <w:lang w:val="es-PE" w:eastAsia="en-US"/>
        </w:rPr>
        <w:t>n</w:t>
      </w:r>
      <w:r w:rsidR="004A04B9">
        <w:rPr>
          <w:rFonts w:ascii="Arial" w:hAnsi="Arial" w:cs="Arial"/>
          <w:color w:val="0154A0"/>
          <w:sz w:val="23"/>
          <w:szCs w:val="23"/>
          <w:lang w:val="es-PE" w:eastAsia="en-US"/>
        </w:rPr>
        <w:t>uevo</w:t>
      </w:r>
      <w:r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es aquel que </w:t>
      </w:r>
      <w:r w:rsidRPr="00EB0383">
        <w:rPr>
          <w:rFonts w:ascii="Arial" w:hAnsi="Arial" w:cs="Arial"/>
          <w:color w:val="0154A0"/>
          <w:sz w:val="23"/>
          <w:szCs w:val="23"/>
          <w:lang w:val="es-PE" w:eastAsia="en-US"/>
        </w:rPr>
        <w:t>ha sido</w:t>
      </w:r>
      <w:r w:rsidRPr="00E35480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puesto</w:t>
      </w:r>
      <w:r w:rsidR="0049332B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en óptimas </w:t>
      </w:r>
      <w:r w:rsidR="00BD5D41">
        <w:rPr>
          <w:rFonts w:ascii="Arial" w:hAnsi="Arial" w:cs="Arial"/>
          <w:color w:val="0154A0"/>
          <w:sz w:val="23"/>
          <w:szCs w:val="23"/>
          <w:lang w:val="es-PE" w:eastAsia="en-US"/>
        </w:rPr>
        <w:t>condiciones de funcionamiento</w:t>
      </w:r>
      <w:r w:rsidR="004A04B9">
        <w:rPr>
          <w:rFonts w:ascii="Arial" w:hAnsi="Arial" w:cs="Arial"/>
          <w:color w:val="0154A0"/>
          <w:sz w:val="23"/>
          <w:szCs w:val="23"/>
          <w:lang w:val="es-PE" w:eastAsia="en-US"/>
        </w:rPr>
        <w:t>, sin embargo, cosméticamente puede presentar rayaduras, m</w:t>
      </w:r>
      <w:r w:rsidR="004A04B9" w:rsidRPr="004A04B9">
        <w:rPr>
          <w:rFonts w:ascii="Arial" w:hAnsi="Arial" w:cs="Arial"/>
          <w:color w:val="0154A0"/>
          <w:sz w:val="23"/>
          <w:szCs w:val="23"/>
          <w:lang w:val="es-PE" w:eastAsia="en-US"/>
        </w:rPr>
        <w:t>arcas, despintados</w:t>
      </w:r>
      <w:r w:rsidR="004A04B9">
        <w:rPr>
          <w:rFonts w:ascii="Arial" w:hAnsi="Arial" w:cs="Arial"/>
          <w:color w:val="0154A0"/>
          <w:sz w:val="23"/>
          <w:szCs w:val="23"/>
          <w:lang w:val="es-PE" w:eastAsia="en-US"/>
        </w:rPr>
        <w:t>, mancha</w:t>
      </w:r>
      <w:r w:rsidR="005F3889">
        <w:rPr>
          <w:rFonts w:ascii="Arial" w:hAnsi="Arial" w:cs="Arial"/>
          <w:color w:val="0154A0"/>
          <w:sz w:val="23"/>
          <w:szCs w:val="23"/>
          <w:lang w:val="es-PE" w:eastAsia="en-US"/>
        </w:rPr>
        <w:t>s</w:t>
      </w:r>
      <w:r w:rsidR="004A04B9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y pelusas en la pantalla (</w:t>
      </w:r>
      <w:r w:rsidR="00882F32">
        <w:rPr>
          <w:rFonts w:ascii="Arial" w:hAnsi="Arial" w:cs="Arial"/>
          <w:color w:val="0154A0"/>
          <w:sz w:val="23"/>
          <w:szCs w:val="23"/>
          <w:lang w:val="es-PE" w:eastAsia="en-US"/>
        </w:rPr>
        <w:t>e</w:t>
      </w:r>
      <w:r w:rsidR="004A04B9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n ningún caso contiene </w:t>
      </w:r>
      <w:r w:rsidR="00882F32" w:rsidRPr="00882F32">
        <w:rPr>
          <w:rFonts w:ascii="Arial" w:hAnsi="Arial" w:cs="Arial"/>
          <w:color w:val="0154A0"/>
          <w:sz w:val="23"/>
          <w:szCs w:val="23"/>
          <w:lang w:val="es-PE" w:eastAsia="en-US"/>
        </w:rPr>
        <w:t>quebradura</w:t>
      </w:r>
      <w:r w:rsidR="00882F32">
        <w:rPr>
          <w:rFonts w:ascii="Arial" w:hAnsi="Arial" w:cs="Arial"/>
          <w:color w:val="0154A0"/>
          <w:sz w:val="23"/>
          <w:szCs w:val="23"/>
          <w:lang w:val="es-PE" w:eastAsia="en-US"/>
        </w:rPr>
        <w:t>s</w:t>
      </w:r>
      <w:r w:rsidR="00882F32" w:rsidRPr="00882F32">
        <w:rPr>
          <w:rFonts w:ascii="Arial" w:hAnsi="Arial" w:cs="Arial"/>
          <w:color w:val="0154A0"/>
          <w:sz w:val="23"/>
          <w:szCs w:val="23"/>
          <w:lang w:val="es-PE" w:eastAsia="en-US"/>
        </w:rPr>
        <w:t>, hendiduras, quiñes o deformaciones</w:t>
      </w:r>
      <w:r w:rsidR="004A04B9">
        <w:rPr>
          <w:rFonts w:ascii="Arial" w:hAnsi="Arial" w:cs="Arial"/>
          <w:color w:val="0154A0"/>
          <w:sz w:val="23"/>
          <w:szCs w:val="23"/>
          <w:lang w:val="es-PE" w:eastAsia="en-US"/>
        </w:rPr>
        <w:t>).</w:t>
      </w:r>
      <w:r w:rsidR="00575A14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Además, </w:t>
      </w:r>
      <w:r w:rsidR="005F3889">
        <w:rPr>
          <w:rFonts w:ascii="Arial" w:hAnsi="Arial" w:cs="Arial"/>
          <w:color w:val="0154A0"/>
          <w:sz w:val="23"/>
          <w:szCs w:val="23"/>
          <w:lang w:val="es-PE" w:eastAsia="en-US"/>
        </w:rPr>
        <w:t>la</w:t>
      </w:r>
      <w:r w:rsidR="00575A14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</w:t>
      </w:r>
      <w:r w:rsidR="00CE05E0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capacidad de </w:t>
      </w:r>
      <w:r w:rsidR="00B00601" w:rsidRPr="00B00601">
        <w:rPr>
          <w:rFonts w:ascii="Arial" w:hAnsi="Arial" w:cs="Arial"/>
          <w:color w:val="0154A0"/>
          <w:sz w:val="23"/>
          <w:szCs w:val="23"/>
          <w:lang w:val="es-PE" w:eastAsia="en-US"/>
        </w:rPr>
        <w:t>carga máxima de la batería no ser</w:t>
      </w:r>
      <w:r w:rsidR="00B00601">
        <w:rPr>
          <w:rFonts w:ascii="Arial" w:hAnsi="Arial" w:cs="Arial"/>
          <w:color w:val="0154A0"/>
          <w:sz w:val="23"/>
          <w:szCs w:val="23"/>
          <w:lang w:val="es-PE" w:eastAsia="en-US"/>
        </w:rPr>
        <w:t>á</w:t>
      </w:r>
      <w:r w:rsidR="00B00601" w:rsidRPr="00B00601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menor al 75%</w:t>
      </w:r>
      <w:r w:rsidR="00B00601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. </w:t>
      </w:r>
    </w:p>
    <w:p w14:paraId="56C154DD" w14:textId="51E19320" w:rsidR="00B00601" w:rsidRDefault="00B00601" w:rsidP="0049332B">
      <w:pPr>
        <w:jc w:val="both"/>
        <w:rPr>
          <w:rFonts w:ascii="Arial" w:hAnsi="Arial" w:cs="Arial"/>
          <w:color w:val="0154A0"/>
          <w:sz w:val="23"/>
          <w:szCs w:val="23"/>
          <w:lang w:val="es-PE" w:eastAsia="en-US"/>
        </w:rPr>
      </w:pPr>
    </w:p>
    <w:p w14:paraId="18E40620" w14:textId="7100274E" w:rsidR="00335A88" w:rsidRDefault="00335A88" w:rsidP="00B96D83">
      <w:pPr>
        <w:jc w:val="both"/>
        <w:rPr>
          <w:rFonts w:ascii="Arial" w:hAnsi="Arial" w:cs="Arial"/>
          <w:color w:val="FF0000"/>
          <w:sz w:val="23"/>
          <w:szCs w:val="23"/>
          <w:lang w:val="es-PE" w:eastAsia="en-US"/>
        </w:rPr>
      </w:pPr>
      <w:r>
        <w:rPr>
          <w:rFonts w:ascii="Arial" w:hAnsi="Arial" w:cs="Arial"/>
          <w:color w:val="0154A0"/>
          <w:sz w:val="23"/>
          <w:szCs w:val="23"/>
          <w:lang w:val="es-PE" w:eastAsia="en-US"/>
        </w:rPr>
        <w:t>Los accesorios</w:t>
      </w:r>
      <w:r w:rsidR="00A27BA9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</w:t>
      </w:r>
      <w:r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que acompañan a los equipos seminuevos son </w:t>
      </w:r>
      <w:r w:rsidR="00A6182D">
        <w:rPr>
          <w:rFonts w:ascii="Arial" w:hAnsi="Arial" w:cs="Arial"/>
          <w:color w:val="0154A0"/>
          <w:sz w:val="23"/>
          <w:szCs w:val="23"/>
          <w:lang w:val="es-PE" w:eastAsia="en-US"/>
        </w:rPr>
        <w:t>nuevos y genéricos</w:t>
      </w:r>
      <w:r w:rsidR="00B04731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 (cargador y cable de carga), no incluye audífonos</w:t>
      </w:r>
      <w:r w:rsidR="00B96D83" w:rsidRPr="00B96D83">
        <w:rPr>
          <w:rFonts w:ascii="Arial" w:hAnsi="Arial" w:cs="Arial"/>
          <w:color w:val="0154A0"/>
          <w:sz w:val="23"/>
          <w:szCs w:val="23"/>
          <w:lang w:val="es-PE" w:eastAsia="en-US"/>
        </w:rPr>
        <w:t xml:space="preserve">. </w:t>
      </w:r>
    </w:p>
    <w:p w14:paraId="68CD7852" w14:textId="77777777" w:rsidR="00335A88" w:rsidRDefault="00335A88" w:rsidP="005016C6">
      <w:pPr>
        <w:rPr>
          <w:rFonts w:ascii="Arial" w:hAnsi="Arial" w:cs="Arial"/>
          <w:color w:val="0154A0"/>
          <w:sz w:val="23"/>
          <w:szCs w:val="23"/>
          <w:lang w:val="es-PE" w:eastAsia="en-US"/>
        </w:rPr>
      </w:pPr>
    </w:p>
    <w:p w14:paraId="7C5620BE" w14:textId="139CEC5B" w:rsidR="005016C6" w:rsidRDefault="005016C6" w:rsidP="002D1ACD">
      <w:pPr>
        <w:pStyle w:val="Prrafodelista"/>
        <w:numPr>
          <w:ilvl w:val="0"/>
          <w:numId w:val="10"/>
        </w:numPr>
        <w:ind w:left="567" w:hanging="567"/>
        <w:rPr>
          <w:rFonts w:ascii="Arial" w:hAnsi="Arial" w:cs="Arial"/>
          <w:b/>
          <w:color w:val="0154A0"/>
          <w:sz w:val="23"/>
          <w:szCs w:val="23"/>
        </w:rPr>
      </w:pPr>
      <w:r>
        <w:rPr>
          <w:rFonts w:ascii="Arial" w:hAnsi="Arial" w:cs="Arial"/>
          <w:b/>
          <w:color w:val="0154A0"/>
          <w:sz w:val="23"/>
          <w:szCs w:val="23"/>
        </w:rPr>
        <w:t>Co</w:t>
      </w:r>
      <w:r w:rsidRPr="00E9793D">
        <w:rPr>
          <w:rFonts w:ascii="Arial" w:hAnsi="Arial" w:cs="Arial"/>
          <w:b/>
          <w:color w:val="0154A0"/>
          <w:sz w:val="23"/>
          <w:szCs w:val="23"/>
        </w:rPr>
        <w:t>bertura de la Garantía</w:t>
      </w:r>
    </w:p>
    <w:p w14:paraId="6A5198B2" w14:textId="77777777" w:rsidR="001C6768" w:rsidRPr="00E9793D" w:rsidRDefault="001C6768" w:rsidP="005016C6">
      <w:pPr>
        <w:pStyle w:val="Prrafodelista"/>
        <w:ind w:left="0"/>
        <w:rPr>
          <w:rFonts w:ascii="Arial" w:hAnsi="Arial" w:cs="Arial"/>
          <w:b/>
          <w:color w:val="0154A0"/>
          <w:sz w:val="23"/>
          <w:szCs w:val="23"/>
        </w:rPr>
      </w:pPr>
    </w:p>
    <w:p w14:paraId="071D94F9" w14:textId="2F87818F" w:rsidR="00A27BA9" w:rsidRDefault="005016C6" w:rsidP="001C6768">
      <w:pPr>
        <w:spacing w:after="200"/>
        <w:jc w:val="both"/>
        <w:rPr>
          <w:rFonts w:ascii="Arial" w:hAnsi="Arial" w:cs="Arial"/>
          <w:color w:val="0154A0"/>
          <w:sz w:val="23"/>
          <w:szCs w:val="23"/>
        </w:rPr>
      </w:pPr>
      <w:r w:rsidRPr="001C6768">
        <w:rPr>
          <w:rFonts w:ascii="Arial" w:hAnsi="Arial" w:cs="Arial"/>
          <w:color w:val="0154A0"/>
          <w:sz w:val="23"/>
          <w:szCs w:val="23"/>
        </w:rPr>
        <w:t>Entel</w:t>
      </w:r>
      <w:r w:rsidR="00A27BA9" w:rsidRPr="001C6768">
        <w:rPr>
          <w:rFonts w:ascii="Arial" w:hAnsi="Arial" w:cs="Arial"/>
          <w:color w:val="0154A0"/>
          <w:sz w:val="23"/>
          <w:szCs w:val="23"/>
        </w:rPr>
        <w:t xml:space="preserve"> Perú S.A.</w:t>
      </w:r>
      <w:r w:rsidRPr="001C6768">
        <w:rPr>
          <w:rFonts w:ascii="Arial" w:hAnsi="Arial" w:cs="Arial"/>
          <w:color w:val="0154A0"/>
          <w:sz w:val="23"/>
          <w:szCs w:val="23"/>
        </w:rPr>
        <w:t xml:space="preserve"> garantiza el</w:t>
      </w:r>
      <w:r w:rsidR="001C6768" w:rsidRPr="001C6768">
        <w:rPr>
          <w:rFonts w:ascii="Arial" w:hAnsi="Arial" w:cs="Arial"/>
          <w:color w:val="0154A0"/>
          <w:sz w:val="23"/>
          <w:szCs w:val="23"/>
        </w:rPr>
        <w:t xml:space="preserve"> correcto</w:t>
      </w:r>
      <w:r w:rsidRPr="001C6768">
        <w:rPr>
          <w:rFonts w:ascii="Arial" w:hAnsi="Arial" w:cs="Arial"/>
          <w:color w:val="0154A0"/>
          <w:sz w:val="23"/>
          <w:szCs w:val="23"/>
        </w:rPr>
        <w:t xml:space="preserve"> funcionamiento </w:t>
      </w:r>
      <w:r w:rsidR="00F211C3">
        <w:rPr>
          <w:rFonts w:ascii="Arial" w:hAnsi="Arial" w:cs="Arial"/>
          <w:color w:val="0154A0"/>
          <w:sz w:val="23"/>
          <w:szCs w:val="23"/>
        </w:rPr>
        <w:t xml:space="preserve">del producto </w:t>
      </w:r>
      <w:r w:rsidR="001C6768" w:rsidRPr="001C6768">
        <w:rPr>
          <w:rFonts w:ascii="Arial" w:hAnsi="Arial" w:cs="Arial"/>
          <w:color w:val="0154A0"/>
          <w:sz w:val="23"/>
          <w:szCs w:val="23"/>
        </w:rPr>
        <w:t xml:space="preserve">contra defectos de fabricación. El tiempo de garantía del equipo seminuevo es de seis (6) meses y tres (3) meses para los demás accesorios, contados a partir de la fecha de adquisición, la cual se indica en su comprobante de compra. </w:t>
      </w:r>
    </w:p>
    <w:p w14:paraId="0157785E" w14:textId="6BF7245B" w:rsidR="00A6182D" w:rsidRDefault="001C6768" w:rsidP="00A6182D">
      <w:pPr>
        <w:jc w:val="both"/>
        <w:rPr>
          <w:rFonts w:ascii="Arial" w:hAnsi="Arial" w:cs="Arial"/>
          <w:color w:val="0154A0"/>
          <w:sz w:val="23"/>
          <w:szCs w:val="23"/>
        </w:rPr>
      </w:pPr>
      <w:r>
        <w:rPr>
          <w:rFonts w:ascii="Arial" w:hAnsi="Arial" w:cs="Arial"/>
          <w:color w:val="0154A0"/>
          <w:sz w:val="23"/>
          <w:szCs w:val="23"/>
        </w:rPr>
        <w:t xml:space="preserve">Durante el periodo de garantía el producto será reparado de manera gratuita. </w:t>
      </w:r>
    </w:p>
    <w:p w14:paraId="033A9D6A" w14:textId="77777777" w:rsidR="00A6182D" w:rsidRPr="00A6182D" w:rsidRDefault="00A6182D" w:rsidP="00A6182D">
      <w:pPr>
        <w:jc w:val="both"/>
        <w:rPr>
          <w:rFonts w:ascii="Arial" w:hAnsi="Arial" w:cs="Arial"/>
          <w:color w:val="0154A0"/>
          <w:sz w:val="23"/>
          <w:szCs w:val="23"/>
        </w:rPr>
      </w:pPr>
    </w:p>
    <w:p w14:paraId="1B41DFCF" w14:textId="303A7ED5" w:rsidR="004241CC" w:rsidRDefault="004241CC" w:rsidP="002D1ACD">
      <w:pPr>
        <w:pStyle w:val="Prrafodelista"/>
        <w:numPr>
          <w:ilvl w:val="0"/>
          <w:numId w:val="10"/>
        </w:numPr>
        <w:ind w:left="567" w:hanging="567"/>
        <w:rPr>
          <w:rFonts w:ascii="Arial" w:hAnsi="Arial" w:cs="Arial"/>
          <w:b/>
          <w:color w:val="0154A0"/>
          <w:sz w:val="23"/>
          <w:szCs w:val="23"/>
        </w:rPr>
      </w:pPr>
      <w:r>
        <w:rPr>
          <w:rFonts w:ascii="Arial" w:hAnsi="Arial" w:cs="Arial"/>
          <w:b/>
          <w:color w:val="0154A0"/>
          <w:sz w:val="23"/>
          <w:szCs w:val="23"/>
        </w:rPr>
        <w:t>Condiciones</w:t>
      </w:r>
    </w:p>
    <w:p w14:paraId="5A702E16" w14:textId="77777777" w:rsidR="004241CC" w:rsidRDefault="004241CC" w:rsidP="004241CC">
      <w:pPr>
        <w:pStyle w:val="Prrafodelista"/>
        <w:ind w:left="0"/>
        <w:rPr>
          <w:rFonts w:ascii="Arial" w:hAnsi="Arial" w:cs="Arial"/>
          <w:b/>
          <w:color w:val="0154A0"/>
          <w:sz w:val="23"/>
          <w:szCs w:val="23"/>
        </w:rPr>
      </w:pPr>
    </w:p>
    <w:p w14:paraId="21CFDF67" w14:textId="77777777" w:rsidR="007D275A" w:rsidRDefault="004241CC" w:rsidP="007D275A">
      <w:pPr>
        <w:pStyle w:val="Prrafodelista"/>
        <w:numPr>
          <w:ilvl w:val="0"/>
          <w:numId w:val="8"/>
        </w:numPr>
        <w:spacing w:after="200"/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 w:rsidRPr="004241CC">
        <w:rPr>
          <w:rFonts w:ascii="Arial" w:hAnsi="Arial" w:cs="Arial"/>
          <w:color w:val="0154A0"/>
          <w:sz w:val="23"/>
          <w:szCs w:val="23"/>
        </w:rPr>
        <w:t>Entel</w:t>
      </w:r>
      <w:r>
        <w:rPr>
          <w:rFonts w:ascii="Arial" w:hAnsi="Arial" w:cs="Arial"/>
          <w:color w:val="0154A0"/>
          <w:sz w:val="23"/>
          <w:szCs w:val="23"/>
        </w:rPr>
        <w:t xml:space="preserve"> Perú S.A. limita su responsabilidad a lo establecido en el presente documento.</w:t>
      </w:r>
    </w:p>
    <w:p w14:paraId="2602759E" w14:textId="5208703C" w:rsidR="00A231CD" w:rsidRDefault="004241CC" w:rsidP="00A6182D">
      <w:pPr>
        <w:pStyle w:val="Prrafodelista"/>
        <w:numPr>
          <w:ilvl w:val="0"/>
          <w:numId w:val="8"/>
        </w:numPr>
        <w:spacing w:after="200"/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 w:rsidRPr="007D275A">
        <w:rPr>
          <w:rFonts w:ascii="Arial" w:hAnsi="Arial" w:cs="Arial"/>
          <w:color w:val="0154A0"/>
          <w:sz w:val="23"/>
          <w:szCs w:val="23"/>
        </w:rPr>
        <w:t xml:space="preserve">Entel Perú S.A. a través de sus </w:t>
      </w:r>
      <w:r w:rsidR="00BB3640">
        <w:rPr>
          <w:rFonts w:ascii="Arial" w:hAnsi="Arial" w:cs="Arial"/>
          <w:color w:val="0154A0"/>
          <w:sz w:val="23"/>
          <w:szCs w:val="23"/>
        </w:rPr>
        <w:t>C</w:t>
      </w:r>
      <w:r w:rsidRPr="007D275A">
        <w:rPr>
          <w:rFonts w:ascii="Arial" w:hAnsi="Arial" w:cs="Arial"/>
          <w:color w:val="0154A0"/>
          <w:sz w:val="23"/>
          <w:szCs w:val="23"/>
        </w:rPr>
        <w:t xml:space="preserve">entros de </w:t>
      </w:r>
      <w:r w:rsidR="00BB3640">
        <w:rPr>
          <w:rFonts w:ascii="Arial" w:hAnsi="Arial" w:cs="Arial"/>
          <w:color w:val="0154A0"/>
          <w:sz w:val="23"/>
          <w:szCs w:val="23"/>
        </w:rPr>
        <w:t>S</w:t>
      </w:r>
      <w:r w:rsidRPr="007D275A">
        <w:rPr>
          <w:rFonts w:ascii="Arial" w:hAnsi="Arial" w:cs="Arial"/>
          <w:color w:val="0154A0"/>
          <w:sz w:val="23"/>
          <w:szCs w:val="23"/>
        </w:rPr>
        <w:t xml:space="preserve">ervicios </w:t>
      </w:r>
      <w:r w:rsidR="00BB3640">
        <w:rPr>
          <w:rFonts w:ascii="Arial" w:hAnsi="Arial" w:cs="Arial"/>
          <w:color w:val="0154A0"/>
          <w:sz w:val="23"/>
          <w:szCs w:val="23"/>
        </w:rPr>
        <w:t>a</w:t>
      </w:r>
      <w:r w:rsidRPr="007D275A">
        <w:rPr>
          <w:rFonts w:ascii="Arial" w:hAnsi="Arial" w:cs="Arial"/>
          <w:color w:val="0154A0"/>
          <w:sz w:val="23"/>
          <w:szCs w:val="23"/>
        </w:rPr>
        <w:t>utorizado</w:t>
      </w:r>
      <w:r w:rsidR="00BB3640">
        <w:rPr>
          <w:rFonts w:ascii="Arial" w:hAnsi="Arial" w:cs="Arial"/>
          <w:color w:val="0154A0"/>
          <w:sz w:val="23"/>
          <w:szCs w:val="23"/>
        </w:rPr>
        <w:t>s</w:t>
      </w:r>
      <w:r w:rsidRPr="007D275A">
        <w:rPr>
          <w:rFonts w:ascii="Arial" w:hAnsi="Arial" w:cs="Arial"/>
          <w:color w:val="0154A0"/>
          <w:sz w:val="23"/>
          <w:szCs w:val="23"/>
        </w:rPr>
        <w:t xml:space="preserve">, se compromete a reparar o cambiar a su exclusivo criterio, sin que ello dé derecho a reclamación alguna, el equipo celular seminuevo, o las piezas y/o componentes </w:t>
      </w:r>
      <w:proofErr w:type="gramStart"/>
      <w:r w:rsidRPr="007D275A">
        <w:rPr>
          <w:rFonts w:ascii="Arial" w:hAnsi="Arial" w:cs="Arial"/>
          <w:color w:val="0154A0"/>
          <w:sz w:val="23"/>
          <w:szCs w:val="23"/>
        </w:rPr>
        <w:t>del mismo</w:t>
      </w:r>
      <w:proofErr w:type="gramEnd"/>
      <w:r w:rsidRPr="007D275A">
        <w:rPr>
          <w:rFonts w:ascii="Arial" w:hAnsi="Arial" w:cs="Arial"/>
          <w:color w:val="0154A0"/>
          <w:sz w:val="23"/>
          <w:szCs w:val="23"/>
        </w:rPr>
        <w:t xml:space="preserve">, sin ningún cargo para el comprador, cuando el </w:t>
      </w:r>
      <w:r w:rsidR="00F211C3">
        <w:rPr>
          <w:rFonts w:ascii="Arial" w:hAnsi="Arial" w:cs="Arial"/>
          <w:color w:val="0154A0"/>
          <w:sz w:val="23"/>
          <w:szCs w:val="23"/>
        </w:rPr>
        <w:t xml:space="preserve">producto </w:t>
      </w:r>
      <w:r w:rsidRPr="007D275A">
        <w:rPr>
          <w:rFonts w:ascii="Arial" w:hAnsi="Arial" w:cs="Arial"/>
          <w:color w:val="0154A0"/>
          <w:sz w:val="23"/>
          <w:szCs w:val="23"/>
        </w:rPr>
        <w:t>se encuentre dentro del periodo de garantía.</w:t>
      </w:r>
    </w:p>
    <w:p w14:paraId="0C24CC9C" w14:textId="77777777" w:rsidR="00BB3640" w:rsidRPr="00BB3640" w:rsidRDefault="00BB3640" w:rsidP="00BB3640">
      <w:pPr>
        <w:pStyle w:val="Prrafodelista"/>
        <w:spacing w:after="200"/>
        <w:ind w:left="567"/>
        <w:jc w:val="both"/>
        <w:rPr>
          <w:rFonts w:ascii="Arial" w:hAnsi="Arial" w:cs="Arial"/>
          <w:color w:val="0154A0"/>
          <w:sz w:val="23"/>
          <w:szCs w:val="23"/>
        </w:rPr>
      </w:pPr>
    </w:p>
    <w:p w14:paraId="6ECE1B01" w14:textId="28686546" w:rsidR="00A6182D" w:rsidRDefault="00A231CD" w:rsidP="002D1ACD">
      <w:pPr>
        <w:pStyle w:val="Prrafodelista"/>
        <w:numPr>
          <w:ilvl w:val="0"/>
          <w:numId w:val="10"/>
        </w:numPr>
        <w:spacing w:after="200"/>
        <w:ind w:left="567" w:hanging="567"/>
        <w:jc w:val="both"/>
        <w:rPr>
          <w:rFonts w:ascii="Arial" w:hAnsi="Arial" w:cs="Arial"/>
          <w:b/>
          <w:bCs/>
          <w:color w:val="0154A0"/>
          <w:sz w:val="23"/>
          <w:szCs w:val="23"/>
        </w:rPr>
      </w:pPr>
      <w:bookmarkStart w:id="1" w:name="_Hlk70006717"/>
      <w:r w:rsidRPr="002D1ACD">
        <w:rPr>
          <w:rFonts w:ascii="Arial" w:hAnsi="Arial" w:cs="Arial"/>
          <w:b/>
          <w:bCs/>
          <w:color w:val="0154A0"/>
          <w:sz w:val="23"/>
          <w:szCs w:val="23"/>
        </w:rPr>
        <w:t>Causales de E</w:t>
      </w:r>
      <w:r w:rsidR="00A6182D" w:rsidRPr="002D1ACD">
        <w:rPr>
          <w:rFonts w:ascii="Arial" w:hAnsi="Arial" w:cs="Arial"/>
          <w:b/>
          <w:bCs/>
          <w:color w:val="0154A0"/>
          <w:sz w:val="23"/>
          <w:szCs w:val="23"/>
        </w:rPr>
        <w:t xml:space="preserve">xclusión </w:t>
      </w:r>
      <w:r w:rsidRPr="002D1ACD">
        <w:rPr>
          <w:rFonts w:ascii="Arial" w:hAnsi="Arial" w:cs="Arial"/>
          <w:b/>
          <w:bCs/>
          <w:color w:val="0154A0"/>
          <w:sz w:val="23"/>
          <w:szCs w:val="23"/>
        </w:rPr>
        <w:t xml:space="preserve">de </w:t>
      </w:r>
      <w:r w:rsidR="00A6182D" w:rsidRPr="002D1ACD">
        <w:rPr>
          <w:rFonts w:ascii="Arial" w:hAnsi="Arial" w:cs="Arial"/>
          <w:b/>
          <w:bCs/>
          <w:color w:val="0154A0"/>
          <w:sz w:val="23"/>
          <w:szCs w:val="23"/>
        </w:rPr>
        <w:t xml:space="preserve">Garantía </w:t>
      </w:r>
    </w:p>
    <w:p w14:paraId="4801FDDA" w14:textId="77777777" w:rsidR="00BB3640" w:rsidRPr="002D1ACD" w:rsidRDefault="00BB3640" w:rsidP="00BB3640">
      <w:pPr>
        <w:pStyle w:val="Prrafodelista"/>
        <w:spacing w:after="200"/>
        <w:ind w:left="567"/>
        <w:jc w:val="both"/>
        <w:rPr>
          <w:rFonts w:ascii="Arial" w:hAnsi="Arial" w:cs="Arial"/>
          <w:b/>
          <w:bCs/>
          <w:color w:val="0154A0"/>
          <w:sz w:val="23"/>
          <w:szCs w:val="23"/>
        </w:rPr>
      </w:pPr>
    </w:p>
    <w:bookmarkEnd w:id="1"/>
    <w:p w14:paraId="74F18633" w14:textId="77777777" w:rsidR="00BB3640" w:rsidRDefault="00A231CD" w:rsidP="00BB3640">
      <w:pPr>
        <w:pStyle w:val="Prrafodelista"/>
        <w:numPr>
          <w:ilvl w:val="0"/>
          <w:numId w:val="7"/>
        </w:numPr>
        <w:spacing w:after="200"/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 w:rsidRPr="00A231CD">
        <w:rPr>
          <w:rFonts w:ascii="Arial" w:hAnsi="Arial" w:cs="Arial"/>
          <w:color w:val="0154A0"/>
          <w:sz w:val="23"/>
          <w:szCs w:val="23"/>
        </w:rPr>
        <w:t>Cu</w:t>
      </w:r>
      <w:r>
        <w:rPr>
          <w:rFonts w:ascii="Arial" w:hAnsi="Arial" w:cs="Arial"/>
          <w:color w:val="0154A0"/>
          <w:sz w:val="23"/>
          <w:szCs w:val="23"/>
        </w:rPr>
        <w:t>an</w:t>
      </w:r>
      <w:r w:rsidRPr="00A231CD">
        <w:rPr>
          <w:rFonts w:ascii="Arial" w:hAnsi="Arial" w:cs="Arial"/>
          <w:color w:val="0154A0"/>
          <w:sz w:val="23"/>
          <w:szCs w:val="23"/>
        </w:rPr>
        <w:t>do el pro</w:t>
      </w:r>
      <w:r>
        <w:rPr>
          <w:rFonts w:ascii="Arial" w:hAnsi="Arial" w:cs="Arial"/>
          <w:color w:val="0154A0"/>
          <w:sz w:val="23"/>
          <w:szCs w:val="23"/>
        </w:rPr>
        <w:t xml:space="preserve">ducto presente daños por maltrato, accidente o negligencia tales como </w:t>
      </w:r>
      <w:r w:rsidR="007A74E3">
        <w:rPr>
          <w:rFonts w:ascii="Arial" w:hAnsi="Arial" w:cs="Arial"/>
          <w:color w:val="0154A0"/>
          <w:sz w:val="23"/>
          <w:szCs w:val="23"/>
        </w:rPr>
        <w:t>caídas</w:t>
      </w:r>
      <w:r>
        <w:rPr>
          <w:rFonts w:ascii="Arial" w:hAnsi="Arial" w:cs="Arial"/>
          <w:color w:val="0154A0"/>
          <w:sz w:val="23"/>
          <w:szCs w:val="23"/>
        </w:rPr>
        <w:t xml:space="preserve"> de productos</w:t>
      </w:r>
      <w:r w:rsidR="00A66119">
        <w:rPr>
          <w:rFonts w:ascii="Arial" w:hAnsi="Arial" w:cs="Arial"/>
          <w:color w:val="0154A0"/>
          <w:sz w:val="23"/>
          <w:szCs w:val="23"/>
        </w:rPr>
        <w:t>,</w:t>
      </w:r>
      <w:r w:rsidR="007A74E3">
        <w:rPr>
          <w:rFonts w:ascii="Arial" w:hAnsi="Arial" w:cs="Arial"/>
          <w:color w:val="0154A0"/>
          <w:sz w:val="23"/>
          <w:szCs w:val="23"/>
        </w:rPr>
        <w:t xml:space="preserve"> contacto con agua, lluvia, humedad excesiva o traspiración abundante; contacto con arena, polvo o similar; contacto con calor excesivo, derrames de alimentos o líquidos. </w:t>
      </w:r>
    </w:p>
    <w:p w14:paraId="17E64E3E" w14:textId="77777777" w:rsidR="00BB3640" w:rsidRDefault="007A74E3" w:rsidP="00BB3640">
      <w:pPr>
        <w:pStyle w:val="Prrafodelista"/>
        <w:numPr>
          <w:ilvl w:val="0"/>
          <w:numId w:val="7"/>
        </w:numPr>
        <w:spacing w:after="200"/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 w:rsidRPr="00BB3640">
        <w:rPr>
          <w:rFonts w:ascii="Arial" w:hAnsi="Arial" w:cs="Arial"/>
          <w:color w:val="0154A0"/>
          <w:sz w:val="23"/>
          <w:szCs w:val="23"/>
        </w:rPr>
        <w:t xml:space="preserve">Daños causados por fluctuaciones de voltaje o de frecuencia. </w:t>
      </w:r>
    </w:p>
    <w:p w14:paraId="02B18462" w14:textId="77777777" w:rsidR="00BB3640" w:rsidRDefault="007A74E3" w:rsidP="00BB3640">
      <w:pPr>
        <w:pStyle w:val="Prrafodelista"/>
        <w:numPr>
          <w:ilvl w:val="0"/>
          <w:numId w:val="7"/>
        </w:numPr>
        <w:spacing w:after="200"/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 w:rsidRPr="00BB3640">
        <w:rPr>
          <w:rFonts w:ascii="Arial" w:hAnsi="Arial" w:cs="Arial"/>
          <w:color w:val="0154A0"/>
          <w:sz w:val="23"/>
          <w:szCs w:val="23"/>
        </w:rPr>
        <w:t>Cu</w:t>
      </w:r>
      <w:r w:rsidR="00A66119" w:rsidRPr="00BB3640">
        <w:rPr>
          <w:rFonts w:ascii="Arial" w:hAnsi="Arial" w:cs="Arial"/>
          <w:color w:val="0154A0"/>
          <w:sz w:val="23"/>
          <w:szCs w:val="23"/>
        </w:rPr>
        <w:t>a</w:t>
      </w:r>
      <w:r w:rsidRPr="00BB3640">
        <w:rPr>
          <w:rFonts w:ascii="Arial" w:hAnsi="Arial" w:cs="Arial"/>
          <w:color w:val="0154A0"/>
          <w:sz w:val="23"/>
          <w:szCs w:val="23"/>
        </w:rPr>
        <w:t xml:space="preserve">ndo el producto presente daños derivados de pruebas, operaciones, mantenimiento, instalación o ajustes inapropiados o derivados de cualquier </w:t>
      </w:r>
      <w:r w:rsidRPr="00BB3640">
        <w:rPr>
          <w:rFonts w:ascii="Arial" w:hAnsi="Arial" w:cs="Arial"/>
          <w:color w:val="0154A0"/>
          <w:sz w:val="23"/>
          <w:szCs w:val="23"/>
        </w:rPr>
        <w:lastRenderedPageBreak/>
        <w:t>alteración o modificación realizada por terceros o centros de servicios no autorizados por Entel Perú S.A</w:t>
      </w:r>
      <w:r w:rsidR="00BB3640">
        <w:rPr>
          <w:rFonts w:ascii="Arial" w:hAnsi="Arial" w:cs="Arial"/>
          <w:color w:val="0154A0"/>
          <w:sz w:val="23"/>
          <w:szCs w:val="23"/>
        </w:rPr>
        <w:t>.</w:t>
      </w:r>
    </w:p>
    <w:p w14:paraId="2A925C1E" w14:textId="77777777" w:rsidR="00BB3640" w:rsidRDefault="007A74E3" w:rsidP="00BB3640">
      <w:pPr>
        <w:pStyle w:val="Prrafodelista"/>
        <w:numPr>
          <w:ilvl w:val="0"/>
          <w:numId w:val="7"/>
        </w:numPr>
        <w:spacing w:after="200"/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 w:rsidRPr="00BB3640">
        <w:rPr>
          <w:rFonts w:ascii="Arial" w:hAnsi="Arial" w:cs="Arial"/>
          <w:color w:val="0154A0"/>
          <w:sz w:val="23"/>
          <w:szCs w:val="23"/>
        </w:rPr>
        <w:t xml:space="preserve">Cuando el producto presente daños físicos tales como </w:t>
      </w:r>
      <w:r w:rsidR="007D275A" w:rsidRPr="00BB3640">
        <w:rPr>
          <w:rFonts w:ascii="Arial" w:hAnsi="Arial" w:cs="Arial"/>
          <w:color w:val="0154A0"/>
          <w:sz w:val="23"/>
          <w:szCs w:val="23"/>
        </w:rPr>
        <w:t>quebradura</w:t>
      </w:r>
      <w:r w:rsidRPr="00BB3640">
        <w:rPr>
          <w:rFonts w:ascii="Arial" w:hAnsi="Arial" w:cs="Arial"/>
          <w:color w:val="0154A0"/>
          <w:sz w:val="23"/>
          <w:szCs w:val="23"/>
        </w:rPr>
        <w:t>, hendiduras, quiñes o deformaciones</w:t>
      </w:r>
      <w:r w:rsidR="007D275A" w:rsidRPr="00BB3640">
        <w:rPr>
          <w:rFonts w:ascii="Arial" w:hAnsi="Arial" w:cs="Arial"/>
          <w:color w:val="0154A0"/>
          <w:sz w:val="23"/>
          <w:szCs w:val="23"/>
        </w:rPr>
        <w:t xml:space="preserve"> en cualquier parte del producto. </w:t>
      </w:r>
      <w:r w:rsidRPr="00BB3640">
        <w:rPr>
          <w:rFonts w:ascii="Arial" w:hAnsi="Arial" w:cs="Arial"/>
          <w:color w:val="0154A0"/>
          <w:sz w:val="23"/>
          <w:szCs w:val="23"/>
        </w:rPr>
        <w:t xml:space="preserve"> </w:t>
      </w:r>
    </w:p>
    <w:p w14:paraId="22D33EF5" w14:textId="77777777" w:rsidR="00981592" w:rsidRDefault="007D275A" w:rsidP="007D275A">
      <w:pPr>
        <w:pStyle w:val="Prrafodelista"/>
        <w:numPr>
          <w:ilvl w:val="0"/>
          <w:numId w:val="7"/>
        </w:numPr>
        <w:spacing w:after="200"/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 w:rsidRPr="00BB3640">
        <w:rPr>
          <w:rFonts w:ascii="Arial" w:hAnsi="Arial" w:cs="Arial"/>
          <w:color w:val="0154A0"/>
          <w:sz w:val="23"/>
          <w:szCs w:val="23"/>
        </w:rPr>
        <w:t xml:space="preserve">Cuando los cables de los accesorios hayan sido cortados, muestren signos de uso indebido o tengan rotos algunos de sus conectores o terminales. </w:t>
      </w:r>
    </w:p>
    <w:p w14:paraId="0D41B06A" w14:textId="445BE232" w:rsidR="00981592" w:rsidRPr="00981592" w:rsidRDefault="00981592" w:rsidP="00981592">
      <w:pPr>
        <w:pStyle w:val="Prrafodelista"/>
        <w:numPr>
          <w:ilvl w:val="0"/>
          <w:numId w:val="7"/>
        </w:numPr>
        <w:spacing w:after="200"/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 w:rsidRPr="00981592">
        <w:rPr>
          <w:rFonts w:ascii="Arial" w:hAnsi="Arial" w:cs="Arial"/>
          <w:color w:val="0154A0"/>
          <w:sz w:val="23"/>
          <w:szCs w:val="23"/>
        </w:rPr>
        <w:t xml:space="preserve">Cuando el producto fue reportado como </w:t>
      </w:r>
      <w:r w:rsidR="00A231CD" w:rsidRPr="00981592">
        <w:rPr>
          <w:rFonts w:ascii="Arial" w:hAnsi="Arial" w:cs="Arial"/>
          <w:color w:val="0154A0"/>
          <w:sz w:val="23"/>
          <w:szCs w:val="23"/>
        </w:rPr>
        <w:t>rob</w:t>
      </w:r>
      <w:r w:rsidR="005F6CE1">
        <w:rPr>
          <w:rFonts w:ascii="Arial" w:hAnsi="Arial" w:cs="Arial"/>
          <w:color w:val="0154A0"/>
          <w:sz w:val="23"/>
          <w:szCs w:val="23"/>
        </w:rPr>
        <w:t>ado, y quien solicita la garantía no es el titular del producto.</w:t>
      </w:r>
    </w:p>
    <w:p w14:paraId="0E02FD68" w14:textId="77777777" w:rsidR="00C907E3" w:rsidRPr="00C907E3" w:rsidRDefault="00C907E3" w:rsidP="00C907E3">
      <w:pPr>
        <w:pStyle w:val="Prrafodelista"/>
        <w:spacing w:after="200"/>
        <w:ind w:left="360"/>
        <w:jc w:val="both"/>
        <w:rPr>
          <w:rFonts w:ascii="Arial" w:hAnsi="Arial" w:cs="Arial"/>
          <w:strike/>
          <w:color w:val="FF0000"/>
          <w:sz w:val="16"/>
          <w:szCs w:val="16"/>
        </w:rPr>
      </w:pPr>
    </w:p>
    <w:p w14:paraId="7F8ED9B0" w14:textId="769B1BF7" w:rsidR="007D275A" w:rsidRDefault="002D1ACD" w:rsidP="002D1ACD">
      <w:pPr>
        <w:pStyle w:val="Prrafodelista"/>
        <w:numPr>
          <w:ilvl w:val="0"/>
          <w:numId w:val="10"/>
        </w:numPr>
        <w:spacing w:after="200"/>
        <w:ind w:left="567" w:hanging="567"/>
        <w:jc w:val="both"/>
        <w:rPr>
          <w:rFonts w:ascii="Arial" w:hAnsi="Arial" w:cs="Arial"/>
          <w:b/>
          <w:color w:val="0154A0"/>
          <w:sz w:val="23"/>
          <w:szCs w:val="23"/>
        </w:rPr>
      </w:pPr>
      <w:r>
        <w:rPr>
          <w:rFonts w:ascii="Arial" w:hAnsi="Arial" w:cs="Arial"/>
          <w:b/>
          <w:color w:val="0154A0"/>
          <w:sz w:val="23"/>
          <w:szCs w:val="23"/>
        </w:rPr>
        <w:t>S</w:t>
      </w:r>
      <w:r w:rsidRPr="002D1ACD">
        <w:rPr>
          <w:rFonts w:ascii="Arial" w:hAnsi="Arial" w:cs="Arial"/>
          <w:b/>
          <w:color w:val="0154A0"/>
          <w:sz w:val="23"/>
          <w:szCs w:val="23"/>
        </w:rPr>
        <w:t>ervicio post venta</w:t>
      </w:r>
    </w:p>
    <w:p w14:paraId="0E12796F" w14:textId="77777777" w:rsidR="002D1ACD" w:rsidRPr="007D275A" w:rsidRDefault="002D1ACD" w:rsidP="005016C6">
      <w:pPr>
        <w:pStyle w:val="Prrafodelista"/>
        <w:spacing w:after="200"/>
        <w:ind w:left="0"/>
        <w:jc w:val="both"/>
        <w:rPr>
          <w:rFonts w:ascii="Arial" w:hAnsi="Arial" w:cs="Arial"/>
          <w:b/>
          <w:color w:val="0154A0"/>
          <w:sz w:val="23"/>
          <w:szCs w:val="23"/>
        </w:rPr>
      </w:pPr>
    </w:p>
    <w:p w14:paraId="775B073A" w14:textId="4BF21244" w:rsidR="00981592" w:rsidRPr="0052210A" w:rsidRDefault="005016C6" w:rsidP="00981592">
      <w:pPr>
        <w:pStyle w:val="Prrafodelista"/>
        <w:numPr>
          <w:ilvl w:val="0"/>
          <w:numId w:val="9"/>
        </w:numPr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 w:rsidRPr="005016C6">
        <w:rPr>
          <w:rFonts w:ascii="Arial" w:hAnsi="Arial" w:cs="Arial"/>
          <w:color w:val="0154A0"/>
          <w:sz w:val="23"/>
          <w:szCs w:val="23"/>
        </w:rPr>
        <w:t xml:space="preserve">Para hacer efectiva la garantía se debe presentar </w:t>
      </w:r>
      <w:r w:rsidR="0041713E">
        <w:rPr>
          <w:rFonts w:ascii="Arial" w:hAnsi="Arial" w:cs="Arial"/>
          <w:color w:val="0154A0"/>
          <w:sz w:val="23"/>
          <w:szCs w:val="23"/>
        </w:rPr>
        <w:t>e</w:t>
      </w:r>
      <w:r w:rsidR="00152FBE">
        <w:rPr>
          <w:rFonts w:ascii="Arial" w:hAnsi="Arial" w:cs="Arial"/>
          <w:color w:val="0154A0"/>
          <w:sz w:val="23"/>
          <w:szCs w:val="23"/>
        </w:rPr>
        <w:t xml:space="preserve">l producto </w:t>
      </w:r>
      <w:r w:rsidR="002D1ACD">
        <w:rPr>
          <w:rFonts w:ascii="Arial" w:hAnsi="Arial" w:cs="Arial"/>
          <w:color w:val="0154A0"/>
          <w:sz w:val="23"/>
          <w:szCs w:val="23"/>
        </w:rPr>
        <w:t>en alguna de las siguientes tiendas</w:t>
      </w:r>
      <w:r w:rsidR="00981592">
        <w:rPr>
          <w:rFonts w:ascii="Arial" w:hAnsi="Arial" w:cs="Arial"/>
          <w:color w:val="0154A0"/>
          <w:sz w:val="23"/>
          <w:szCs w:val="23"/>
        </w:rPr>
        <w:t xml:space="preserve"> de Entel Perú </w:t>
      </w:r>
      <w:r w:rsidR="0052210A">
        <w:rPr>
          <w:rFonts w:ascii="Arial" w:hAnsi="Arial" w:cs="Arial"/>
          <w:color w:val="0154A0"/>
          <w:sz w:val="23"/>
          <w:szCs w:val="23"/>
        </w:rPr>
        <w:t xml:space="preserve">S.A. (ver en: </w:t>
      </w:r>
      <w:hyperlink r:id="rId6" w:history="1">
        <w:r w:rsidR="00451838" w:rsidRPr="005836AA">
          <w:rPr>
            <w:rStyle w:val="Hipervnculo"/>
          </w:rPr>
          <w:t>https://www.entel.pe/seminuevos</w:t>
        </w:r>
      </w:hyperlink>
      <w:r w:rsidR="00981592">
        <w:rPr>
          <w:rFonts w:ascii="Arial" w:hAnsi="Arial" w:cs="Arial"/>
          <w:color w:val="0154A0"/>
          <w:sz w:val="23"/>
          <w:szCs w:val="23"/>
        </w:rPr>
        <w:t xml:space="preserve"> </w:t>
      </w:r>
      <w:r w:rsidR="0052210A">
        <w:rPr>
          <w:rFonts w:ascii="Arial" w:hAnsi="Arial" w:cs="Arial"/>
          <w:color w:val="0154A0"/>
          <w:sz w:val="23"/>
          <w:szCs w:val="23"/>
        </w:rPr>
        <w:t>o</w:t>
      </w:r>
      <w:r w:rsidR="0052210A" w:rsidRPr="0052210A">
        <w:rPr>
          <w:rFonts w:ascii="Arial" w:hAnsi="Arial" w:cs="Arial"/>
          <w:color w:val="0154A0"/>
          <w:sz w:val="23"/>
          <w:szCs w:val="23"/>
        </w:rPr>
        <w:t xml:space="preserve"> escríbenos al WhatsApp de Entel: 98 100 2000</w:t>
      </w:r>
      <w:r w:rsidR="0052210A">
        <w:rPr>
          <w:rFonts w:ascii="Arial" w:hAnsi="Arial" w:cs="Arial"/>
          <w:color w:val="0154A0"/>
          <w:sz w:val="23"/>
          <w:szCs w:val="23"/>
        </w:rPr>
        <w:t xml:space="preserve"> opción Servicio Técnico). </w:t>
      </w:r>
    </w:p>
    <w:p w14:paraId="30D1D415" w14:textId="5185F824" w:rsidR="002D1ACD" w:rsidRPr="00951B86" w:rsidRDefault="002D1ACD" w:rsidP="002D1ACD">
      <w:pPr>
        <w:pStyle w:val="Prrafodelista"/>
        <w:numPr>
          <w:ilvl w:val="0"/>
          <w:numId w:val="9"/>
        </w:numPr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 w:rsidRPr="002D1ACD">
        <w:rPr>
          <w:rFonts w:ascii="Arial" w:hAnsi="Arial" w:cs="Arial"/>
          <w:color w:val="0154A0"/>
          <w:sz w:val="23"/>
          <w:szCs w:val="23"/>
        </w:rPr>
        <w:t>E</w:t>
      </w:r>
      <w:r w:rsidR="00962705" w:rsidRPr="002D1ACD">
        <w:rPr>
          <w:rFonts w:ascii="Arial" w:hAnsi="Arial" w:cs="Arial"/>
          <w:color w:val="0154A0"/>
          <w:sz w:val="23"/>
          <w:szCs w:val="23"/>
        </w:rPr>
        <w:t>l</w:t>
      </w:r>
      <w:r w:rsidR="005016C6" w:rsidRPr="002D1ACD">
        <w:rPr>
          <w:rFonts w:ascii="Arial" w:hAnsi="Arial" w:cs="Arial"/>
          <w:color w:val="0154A0"/>
          <w:sz w:val="23"/>
          <w:szCs w:val="23"/>
        </w:rPr>
        <w:t xml:space="preserve"> </w:t>
      </w:r>
      <w:r w:rsidR="00152FBE">
        <w:rPr>
          <w:rFonts w:ascii="Arial" w:hAnsi="Arial" w:cs="Arial"/>
          <w:color w:val="0154A0"/>
          <w:sz w:val="23"/>
          <w:szCs w:val="23"/>
        </w:rPr>
        <w:t xml:space="preserve">producto </w:t>
      </w:r>
      <w:r w:rsidR="005016C6" w:rsidRPr="002D1ACD">
        <w:rPr>
          <w:rFonts w:ascii="Arial" w:hAnsi="Arial" w:cs="Arial"/>
          <w:color w:val="0154A0"/>
          <w:sz w:val="23"/>
          <w:szCs w:val="23"/>
        </w:rPr>
        <w:t>que estando en garantía presente defectos de fábrica será reparado</w:t>
      </w:r>
      <w:r w:rsidR="00F51A00" w:rsidRPr="002D1ACD">
        <w:rPr>
          <w:rFonts w:ascii="Arial" w:hAnsi="Arial" w:cs="Arial"/>
          <w:color w:val="0154A0"/>
          <w:sz w:val="23"/>
          <w:szCs w:val="23"/>
        </w:rPr>
        <w:t>,</w:t>
      </w:r>
      <w:r w:rsidR="005016C6" w:rsidRPr="002D1ACD">
        <w:rPr>
          <w:rFonts w:ascii="Arial" w:hAnsi="Arial" w:cs="Arial"/>
          <w:color w:val="0154A0"/>
          <w:sz w:val="23"/>
          <w:szCs w:val="23"/>
        </w:rPr>
        <w:t xml:space="preserve"> y en caso de no ser posible la reparación será reemplazado por un </w:t>
      </w:r>
      <w:r w:rsidR="00152FBE">
        <w:rPr>
          <w:rFonts w:ascii="Arial" w:hAnsi="Arial" w:cs="Arial"/>
          <w:color w:val="0154A0"/>
          <w:sz w:val="23"/>
          <w:szCs w:val="23"/>
        </w:rPr>
        <w:t>producto</w:t>
      </w:r>
      <w:r w:rsidR="005016C6" w:rsidRPr="002D1ACD">
        <w:rPr>
          <w:rFonts w:ascii="Arial" w:hAnsi="Arial" w:cs="Arial"/>
          <w:color w:val="0154A0"/>
          <w:sz w:val="23"/>
          <w:szCs w:val="23"/>
        </w:rPr>
        <w:t xml:space="preserve"> del mismo modelo u otro </w:t>
      </w:r>
      <w:r w:rsidR="00F51A00" w:rsidRPr="002D1ACD">
        <w:rPr>
          <w:rFonts w:ascii="Arial" w:hAnsi="Arial" w:cs="Arial"/>
          <w:color w:val="0154A0"/>
          <w:sz w:val="23"/>
          <w:szCs w:val="23"/>
        </w:rPr>
        <w:t>modelo</w:t>
      </w:r>
      <w:r w:rsidR="005016C6" w:rsidRPr="002D1ACD">
        <w:rPr>
          <w:rFonts w:ascii="Arial" w:hAnsi="Arial" w:cs="Arial"/>
          <w:color w:val="0154A0"/>
          <w:sz w:val="23"/>
          <w:szCs w:val="23"/>
        </w:rPr>
        <w:t xml:space="preserve"> que cuente con características similares</w:t>
      </w:r>
      <w:r w:rsidR="00962705" w:rsidRPr="002D1ACD">
        <w:rPr>
          <w:rFonts w:ascii="Arial" w:hAnsi="Arial" w:cs="Arial"/>
          <w:color w:val="0154A0"/>
          <w:sz w:val="23"/>
          <w:szCs w:val="23"/>
        </w:rPr>
        <w:t xml:space="preserve"> al defectuoso</w:t>
      </w:r>
      <w:r w:rsidR="005016C6" w:rsidRPr="002D1ACD">
        <w:rPr>
          <w:rFonts w:ascii="Arial" w:hAnsi="Arial" w:cs="Arial"/>
          <w:color w:val="0154A0"/>
          <w:sz w:val="23"/>
          <w:szCs w:val="23"/>
        </w:rPr>
        <w:t xml:space="preserve">. </w:t>
      </w:r>
    </w:p>
    <w:p w14:paraId="01B3AE3A" w14:textId="090F2306" w:rsidR="002D1ACD" w:rsidRPr="00951B86" w:rsidRDefault="005016C6" w:rsidP="002D1ACD">
      <w:pPr>
        <w:pStyle w:val="Prrafodelista"/>
        <w:numPr>
          <w:ilvl w:val="0"/>
          <w:numId w:val="9"/>
        </w:numPr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 w:rsidRPr="002D1ACD">
        <w:rPr>
          <w:rFonts w:ascii="Arial" w:hAnsi="Arial" w:cs="Arial"/>
          <w:color w:val="0154A0"/>
          <w:sz w:val="23"/>
          <w:szCs w:val="23"/>
        </w:rPr>
        <w:t>En caso el</w:t>
      </w:r>
      <w:r w:rsidR="00152FBE">
        <w:rPr>
          <w:rFonts w:ascii="Arial" w:hAnsi="Arial" w:cs="Arial"/>
          <w:color w:val="0154A0"/>
          <w:sz w:val="23"/>
          <w:szCs w:val="23"/>
        </w:rPr>
        <w:t xml:space="preserve"> producto</w:t>
      </w:r>
      <w:r w:rsidRPr="002D1ACD">
        <w:rPr>
          <w:rFonts w:ascii="Arial" w:hAnsi="Arial" w:cs="Arial"/>
          <w:color w:val="0154A0"/>
          <w:sz w:val="23"/>
          <w:szCs w:val="23"/>
        </w:rPr>
        <w:t xml:space="preserve"> sea reparado, la garantía </w:t>
      </w:r>
      <w:r w:rsidRPr="00951B86">
        <w:rPr>
          <w:rFonts w:ascii="Arial" w:hAnsi="Arial" w:cs="Arial"/>
          <w:color w:val="0154A0"/>
          <w:sz w:val="23"/>
          <w:szCs w:val="23"/>
        </w:rPr>
        <w:t>no cubr</w:t>
      </w:r>
      <w:r w:rsidR="00EB2F03" w:rsidRPr="00951B86">
        <w:rPr>
          <w:rFonts w:ascii="Arial" w:hAnsi="Arial" w:cs="Arial"/>
          <w:color w:val="0154A0"/>
          <w:sz w:val="23"/>
          <w:szCs w:val="23"/>
        </w:rPr>
        <w:t>irá</w:t>
      </w:r>
      <w:r w:rsidRPr="00951B86">
        <w:rPr>
          <w:rFonts w:ascii="Arial" w:hAnsi="Arial" w:cs="Arial"/>
          <w:color w:val="0154A0"/>
          <w:sz w:val="23"/>
          <w:szCs w:val="23"/>
        </w:rPr>
        <w:t xml:space="preserve"> la </w:t>
      </w:r>
      <w:r w:rsidRPr="002D1ACD">
        <w:rPr>
          <w:rFonts w:ascii="Arial" w:hAnsi="Arial" w:cs="Arial"/>
          <w:color w:val="0154A0"/>
          <w:sz w:val="23"/>
          <w:szCs w:val="23"/>
        </w:rPr>
        <w:t>limpieza ni el reemplazo de partes cosméticas que presenten desgaste por uso.</w:t>
      </w:r>
    </w:p>
    <w:p w14:paraId="37500F17" w14:textId="5F7AE91A" w:rsidR="0041713E" w:rsidRDefault="005016C6" w:rsidP="0041713E">
      <w:pPr>
        <w:pStyle w:val="Prrafodelista"/>
        <w:numPr>
          <w:ilvl w:val="0"/>
          <w:numId w:val="9"/>
        </w:numPr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 w:rsidRPr="002D1ACD">
        <w:rPr>
          <w:rFonts w:ascii="Arial" w:hAnsi="Arial" w:cs="Arial"/>
          <w:color w:val="0154A0"/>
          <w:sz w:val="23"/>
          <w:szCs w:val="23"/>
        </w:rPr>
        <w:t xml:space="preserve">En caso sea </w:t>
      </w:r>
      <w:r w:rsidRPr="00951B86">
        <w:rPr>
          <w:rFonts w:ascii="Arial" w:hAnsi="Arial" w:cs="Arial"/>
          <w:color w:val="0154A0"/>
          <w:sz w:val="23"/>
          <w:szCs w:val="23"/>
        </w:rPr>
        <w:t xml:space="preserve">necesario realizar el reemplazo del </w:t>
      </w:r>
      <w:r w:rsidR="00152FBE" w:rsidRPr="00951B86">
        <w:rPr>
          <w:rFonts w:ascii="Arial" w:hAnsi="Arial" w:cs="Arial"/>
          <w:color w:val="0154A0"/>
          <w:sz w:val="23"/>
          <w:szCs w:val="23"/>
        </w:rPr>
        <w:t>producto</w:t>
      </w:r>
      <w:r w:rsidRPr="00951B86">
        <w:rPr>
          <w:rFonts w:ascii="Arial" w:hAnsi="Arial" w:cs="Arial"/>
          <w:color w:val="0154A0"/>
          <w:sz w:val="23"/>
          <w:szCs w:val="23"/>
        </w:rPr>
        <w:t xml:space="preserve">, </w:t>
      </w:r>
      <w:r w:rsidR="00152FBE" w:rsidRPr="00951B86">
        <w:rPr>
          <w:rFonts w:ascii="Arial" w:hAnsi="Arial" w:cs="Arial"/>
          <w:color w:val="0154A0"/>
          <w:sz w:val="23"/>
          <w:szCs w:val="23"/>
        </w:rPr>
        <w:t>el producto</w:t>
      </w:r>
      <w:r w:rsidRPr="00951B86">
        <w:rPr>
          <w:rFonts w:ascii="Arial" w:hAnsi="Arial" w:cs="Arial"/>
          <w:color w:val="0154A0"/>
          <w:sz w:val="23"/>
          <w:szCs w:val="23"/>
        </w:rPr>
        <w:t xml:space="preserve"> defectuoso pasará a ser propiedad de Entel</w:t>
      </w:r>
      <w:r w:rsidR="00AA40E3" w:rsidRPr="00951B86">
        <w:rPr>
          <w:rFonts w:ascii="Arial" w:hAnsi="Arial" w:cs="Arial"/>
          <w:color w:val="0154A0"/>
          <w:sz w:val="23"/>
          <w:szCs w:val="23"/>
        </w:rPr>
        <w:t xml:space="preserve"> Perú S.A</w:t>
      </w:r>
      <w:r w:rsidR="0041713E">
        <w:rPr>
          <w:rFonts w:ascii="Arial" w:hAnsi="Arial" w:cs="Arial"/>
          <w:color w:val="0154A0"/>
          <w:sz w:val="23"/>
          <w:szCs w:val="23"/>
        </w:rPr>
        <w:t>.</w:t>
      </w:r>
    </w:p>
    <w:p w14:paraId="1A4432CF" w14:textId="7B8F0DF4" w:rsidR="004C01B5" w:rsidRPr="0041713E" w:rsidRDefault="0041713E" w:rsidP="004C01B5">
      <w:pPr>
        <w:pStyle w:val="Prrafodelista"/>
        <w:numPr>
          <w:ilvl w:val="0"/>
          <w:numId w:val="9"/>
        </w:numPr>
        <w:ind w:left="567" w:hanging="567"/>
        <w:jc w:val="both"/>
        <w:rPr>
          <w:rFonts w:ascii="Arial" w:hAnsi="Arial" w:cs="Arial"/>
          <w:color w:val="0154A0"/>
          <w:sz w:val="23"/>
          <w:szCs w:val="23"/>
        </w:rPr>
      </w:pPr>
      <w:r>
        <w:rPr>
          <w:rFonts w:ascii="Arial" w:hAnsi="Arial" w:cs="Arial"/>
          <w:color w:val="0154A0"/>
          <w:sz w:val="23"/>
          <w:szCs w:val="23"/>
        </w:rPr>
        <w:t xml:space="preserve">Entel Perú S.A., no brinda el servicio de reparación a los </w:t>
      </w:r>
      <w:r w:rsidRPr="0041713E">
        <w:rPr>
          <w:rFonts w:ascii="Arial" w:hAnsi="Arial" w:cs="Arial"/>
          <w:color w:val="0154A0"/>
          <w:sz w:val="23"/>
          <w:szCs w:val="23"/>
        </w:rPr>
        <w:t>producto</w:t>
      </w:r>
      <w:r>
        <w:rPr>
          <w:rFonts w:ascii="Arial" w:hAnsi="Arial" w:cs="Arial"/>
          <w:color w:val="0154A0"/>
          <w:sz w:val="23"/>
          <w:szCs w:val="23"/>
        </w:rPr>
        <w:t>s</w:t>
      </w:r>
      <w:r w:rsidRPr="0041713E">
        <w:rPr>
          <w:rFonts w:ascii="Arial" w:hAnsi="Arial" w:cs="Arial"/>
          <w:color w:val="0154A0"/>
          <w:sz w:val="23"/>
          <w:szCs w:val="23"/>
        </w:rPr>
        <w:t xml:space="preserve"> que</w:t>
      </w:r>
      <w:r>
        <w:rPr>
          <w:rFonts w:ascii="Arial" w:hAnsi="Arial" w:cs="Arial"/>
          <w:color w:val="0154A0"/>
          <w:sz w:val="23"/>
          <w:szCs w:val="23"/>
        </w:rPr>
        <w:t xml:space="preserve"> hayan sido d</w:t>
      </w:r>
      <w:r w:rsidRPr="0041713E">
        <w:rPr>
          <w:rFonts w:ascii="Arial" w:hAnsi="Arial" w:cs="Arial"/>
          <w:color w:val="0154A0"/>
          <w:sz w:val="23"/>
          <w:szCs w:val="23"/>
        </w:rPr>
        <w:t>eclarado</w:t>
      </w:r>
      <w:r>
        <w:rPr>
          <w:rFonts w:ascii="Arial" w:hAnsi="Arial" w:cs="Arial"/>
          <w:color w:val="0154A0"/>
          <w:sz w:val="23"/>
          <w:szCs w:val="23"/>
        </w:rPr>
        <w:t>s</w:t>
      </w:r>
      <w:r w:rsidRPr="0041713E">
        <w:rPr>
          <w:rFonts w:ascii="Arial" w:hAnsi="Arial" w:cs="Arial"/>
          <w:color w:val="0154A0"/>
          <w:sz w:val="23"/>
          <w:szCs w:val="23"/>
        </w:rPr>
        <w:t xml:space="preserve"> fuera de garantía, bajo las causales de exclusión de garantía</w:t>
      </w:r>
      <w:r>
        <w:rPr>
          <w:rFonts w:ascii="Arial" w:hAnsi="Arial" w:cs="Arial"/>
          <w:color w:val="0154A0"/>
          <w:sz w:val="23"/>
          <w:szCs w:val="23"/>
        </w:rPr>
        <w:t xml:space="preserve"> </w:t>
      </w:r>
      <w:r w:rsidR="004C01B5" w:rsidRPr="0041713E">
        <w:rPr>
          <w:rFonts w:ascii="Arial" w:hAnsi="Arial" w:cs="Arial"/>
          <w:color w:val="0154A0"/>
          <w:sz w:val="23"/>
          <w:szCs w:val="23"/>
        </w:rPr>
        <w:t>o cuando el periodo de garantía haya concluido</w:t>
      </w:r>
      <w:r>
        <w:rPr>
          <w:rFonts w:ascii="Arial" w:hAnsi="Arial" w:cs="Arial"/>
          <w:color w:val="0154A0"/>
          <w:sz w:val="23"/>
          <w:szCs w:val="23"/>
        </w:rPr>
        <w:t xml:space="preserve">. </w:t>
      </w:r>
    </w:p>
    <w:p w14:paraId="4F8E2A5E" w14:textId="3A17487F" w:rsidR="00B96D83" w:rsidRDefault="00B96D83" w:rsidP="007D275A">
      <w:pPr>
        <w:jc w:val="both"/>
        <w:rPr>
          <w:rFonts w:ascii="Arial" w:hAnsi="Arial" w:cs="Arial"/>
          <w:color w:val="0154A0"/>
          <w:sz w:val="23"/>
          <w:szCs w:val="23"/>
        </w:rPr>
      </w:pPr>
    </w:p>
    <w:p w14:paraId="2A44F78C" w14:textId="77777777" w:rsidR="0041713E" w:rsidRPr="00951B86" w:rsidRDefault="0041713E" w:rsidP="007D275A">
      <w:pPr>
        <w:jc w:val="both"/>
        <w:rPr>
          <w:rFonts w:ascii="Arial" w:hAnsi="Arial" w:cs="Arial"/>
          <w:color w:val="0154A0"/>
          <w:sz w:val="23"/>
          <w:szCs w:val="23"/>
        </w:rPr>
      </w:pPr>
    </w:p>
    <w:p w14:paraId="51C79CF4" w14:textId="72FA9FCB" w:rsidR="006517B7" w:rsidRPr="00951B86" w:rsidRDefault="00B84D26" w:rsidP="006517B7">
      <w:pPr>
        <w:jc w:val="both"/>
        <w:rPr>
          <w:rFonts w:ascii="Arial" w:hAnsi="Arial" w:cs="Arial"/>
          <w:color w:val="0154A0"/>
          <w:sz w:val="23"/>
          <w:szCs w:val="23"/>
        </w:rPr>
      </w:pPr>
      <w:r>
        <w:rPr>
          <w:rFonts w:ascii="Arial" w:hAnsi="Arial" w:cs="Arial"/>
          <w:color w:val="0154A0"/>
          <w:sz w:val="23"/>
          <w:szCs w:val="23"/>
        </w:rPr>
        <w:t>E</w:t>
      </w:r>
      <w:r w:rsidR="007D275A" w:rsidRPr="00951B86">
        <w:rPr>
          <w:rFonts w:ascii="Arial" w:hAnsi="Arial" w:cs="Arial"/>
          <w:color w:val="0154A0"/>
          <w:sz w:val="23"/>
          <w:szCs w:val="23"/>
        </w:rPr>
        <w:t xml:space="preserve">l Cliente firma </w:t>
      </w:r>
      <w:r>
        <w:rPr>
          <w:rFonts w:ascii="Arial" w:hAnsi="Arial" w:cs="Arial"/>
          <w:color w:val="0154A0"/>
          <w:sz w:val="23"/>
          <w:szCs w:val="23"/>
        </w:rPr>
        <w:t xml:space="preserve">dos (2) copias del presente documento, luego de validarlo y revisarlo, </w:t>
      </w:r>
      <w:r w:rsidR="007D275A" w:rsidRPr="00951B86">
        <w:rPr>
          <w:rFonts w:ascii="Arial" w:hAnsi="Arial" w:cs="Arial"/>
          <w:color w:val="0154A0"/>
          <w:sz w:val="23"/>
          <w:szCs w:val="23"/>
        </w:rPr>
        <w:t xml:space="preserve">en señal de conformidad </w:t>
      </w:r>
      <w:r>
        <w:rPr>
          <w:rFonts w:ascii="Arial" w:hAnsi="Arial" w:cs="Arial"/>
          <w:color w:val="0154A0"/>
          <w:sz w:val="23"/>
          <w:szCs w:val="23"/>
        </w:rPr>
        <w:t xml:space="preserve">de </w:t>
      </w:r>
      <w:r w:rsidR="006517B7" w:rsidRPr="00951B86">
        <w:rPr>
          <w:rFonts w:ascii="Arial" w:hAnsi="Arial" w:cs="Arial"/>
          <w:color w:val="0154A0"/>
          <w:sz w:val="23"/>
          <w:szCs w:val="23"/>
        </w:rPr>
        <w:t>la entrega de su equipo seminuevo,</w:t>
      </w:r>
      <w:r>
        <w:rPr>
          <w:rFonts w:ascii="Arial" w:hAnsi="Arial" w:cs="Arial"/>
          <w:color w:val="0154A0"/>
          <w:sz w:val="23"/>
          <w:szCs w:val="23"/>
        </w:rPr>
        <w:t xml:space="preserve"> y aceptando</w:t>
      </w:r>
      <w:r w:rsidR="006517B7" w:rsidRPr="00951B86">
        <w:rPr>
          <w:rFonts w:ascii="Arial" w:hAnsi="Arial" w:cs="Arial"/>
          <w:color w:val="0154A0"/>
          <w:sz w:val="23"/>
          <w:szCs w:val="23"/>
        </w:rPr>
        <w:t xml:space="preserve"> l</w:t>
      </w:r>
      <w:r>
        <w:rPr>
          <w:rFonts w:ascii="Arial" w:hAnsi="Arial" w:cs="Arial"/>
          <w:color w:val="0154A0"/>
          <w:sz w:val="23"/>
          <w:szCs w:val="23"/>
        </w:rPr>
        <w:t xml:space="preserve">os </w:t>
      </w:r>
      <w:r w:rsidR="006517B7" w:rsidRPr="00951B86">
        <w:rPr>
          <w:rFonts w:ascii="Arial" w:hAnsi="Arial" w:cs="Arial"/>
          <w:color w:val="0154A0"/>
          <w:sz w:val="23"/>
          <w:szCs w:val="23"/>
        </w:rPr>
        <w:t>términos</w:t>
      </w:r>
      <w:r>
        <w:rPr>
          <w:rFonts w:ascii="Arial" w:hAnsi="Arial" w:cs="Arial"/>
          <w:color w:val="0154A0"/>
          <w:sz w:val="23"/>
          <w:szCs w:val="23"/>
        </w:rPr>
        <w:t xml:space="preserve"> y condiciones</w:t>
      </w:r>
      <w:r w:rsidR="006517B7" w:rsidRPr="00951B86">
        <w:rPr>
          <w:rFonts w:ascii="Arial" w:hAnsi="Arial" w:cs="Arial"/>
          <w:color w:val="0154A0"/>
          <w:sz w:val="23"/>
          <w:szCs w:val="23"/>
        </w:rPr>
        <w:t xml:space="preserve"> de </w:t>
      </w:r>
      <w:r>
        <w:rPr>
          <w:rFonts w:ascii="Arial" w:hAnsi="Arial" w:cs="Arial"/>
          <w:color w:val="0154A0"/>
          <w:sz w:val="23"/>
          <w:szCs w:val="23"/>
        </w:rPr>
        <w:t xml:space="preserve">la </w:t>
      </w:r>
      <w:r w:rsidR="006517B7" w:rsidRPr="00951B86">
        <w:rPr>
          <w:rFonts w:ascii="Arial" w:hAnsi="Arial" w:cs="Arial"/>
          <w:color w:val="0154A0"/>
          <w:sz w:val="23"/>
          <w:szCs w:val="23"/>
        </w:rPr>
        <w:t>garantía</w:t>
      </w:r>
      <w:r>
        <w:rPr>
          <w:rFonts w:ascii="Arial" w:hAnsi="Arial" w:cs="Arial"/>
          <w:color w:val="0154A0"/>
          <w:sz w:val="23"/>
          <w:szCs w:val="23"/>
        </w:rPr>
        <w:t>,</w:t>
      </w:r>
      <w:r w:rsidR="006517B7" w:rsidRPr="00951B86">
        <w:rPr>
          <w:rFonts w:ascii="Arial" w:hAnsi="Arial" w:cs="Arial"/>
          <w:color w:val="0154A0"/>
          <w:sz w:val="23"/>
          <w:szCs w:val="23"/>
        </w:rPr>
        <w:t xml:space="preserve"> anteriormente detallados. </w:t>
      </w:r>
    </w:p>
    <w:p w14:paraId="11154D2E" w14:textId="793EA3B1" w:rsidR="006517B7" w:rsidRPr="00951B86" w:rsidRDefault="006517B7" w:rsidP="006517B7">
      <w:pPr>
        <w:jc w:val="both"/>
        <w:rPr>
          <w:rFonts w:ascii="Arial" w:hAnsi="Arial" w:cs="Arial"/>
          <w:color w:val="0154A0"/>
          <w:sz w:val="23"/>
          <w:szCs w:val="23"/>
        </w:rPr>
      </w:pPr>
    </w:p>
    <w:p w14:paraId="731AB02A" w14:textId="298BAD5B" w:rsidR="006517B7" w:rsidRPr="00951B86" w:rsidRDefault="006517B7" w:rsidP="006517B7">
      <w:pPr>
        <w:jc w:val="both"/>
        <w:rPr>
          <w:rFonts w:ascii="Arial" w:hAnsi="Arial" w:cs="Arial"/>
          <w:color w:val="0154A0"/>
          <w:sz w:val="23"/>
          <w:szCs w:val="23"/>
        </w:rPr>
      </w:pPr>
    </w:p>
    <w:p w14:paraId="6E864BA1" w14:textId="1F1E2C55" w:rsidR="006517B7" w:rsidRDefault="006517B7" w:rsidP="006517B7">
      <w:pPr>
        <w:jc w:val="both"/>
        <w:rPr>
          <w:rFonts w:ascii="Arial" w:hAnsi="Arial" w:cs="Arial"/>
          <w:color w:val="0154A0"/>
          <w:sz w:val="23"/>
          <w:szCs w:val="23"/>
        </w:rPr>
      </w:pPr>
    </w:p>
    <w:p w14:paraId="63977EA3" w14:textId="45E2112D" w:rsidR="00951B86" w:rsidRDefault="00951B86" w:rsidP="006517B7">
      <w:pPr>
        <w:jc w:val="both"/>
        <w:rPr>
          <w:rFonts w:ascii="Arial" w:hAnsi="Arial" w:cs="Arial"/>
          <w:color w:val="0154A0"/>
          <w:sz w:val="23"/>
          <w:szCs w:val="23"/>
        </w:rPr>
      </w:pPr>
    </w:p>
    <w:p w14:paraId="0CB9BCA6" w14:textId="77777777" w:rsidR="00951B86" w:rsidRPr="00951B86" w:rsidRDefault="00951B86" w:rsidP="006517B7">
      <w:pPr>
        <w:jc w:val="both"/>
        <w:rPr>
          <w:rFonts w:ascii="Arial" w:hAnsi="Arial" w:cs="Arial"/>
          <w:color w:val="0154A0"/>
          <w:sz w:val="23"/>
          <w:szCs w:val="23"/>
        </w:rPr>
      </w:pPr>
    </w:p>
    <w:p w14:paraId="5BA42183" w14:textId="3510A342" w:rsidR="006517B7" w:rsidRPr="00951B86" w:rsidRDefault="006517B7" w:rsidP="006517B7">
      <w:pPr>
        <w:jc w:val="both"/>
        <w:rPr>
          <w:rFonts w:ascii="Arial" w:hAnsi="Arial" w:cs="Arial"/>
          <w:color w:val="0154A0"/>
          <w:sz w:val="23"/>
          <w:szCs w:val="23"/>
        </w:rPr>
      </w:pPr>
      <w:r w:rsidRPr="00951B86">
        <w:rPr>
          <w:rFonts w:ascii="Arial" w:hAnsi="Arial" w:cs="Arial"/>
          <w:color w:val="0154A0"/>
          <w:sz w:val="23"/>
          <w:szCs w:val="23"/>
        </w:rPr>
        <w:t>________________________</w:t>
      </w:r>
    </w:p>
    <w:p w14:paraId="3B2804A7" w14:textId="2E433630" w:rsidR="007D275A" w:rsidRPr="00951B86" w:rsidRDefault="006517B7" w:rsidP="006517B7">
      <w:pPr>
        <w:rPr>
          <w:rFonts w:ascii="Arial" w:hAnsi="Arial" w:cs="Arial"/>
          <w:color w:val="0154A0"/>
          <w:sz w:val="23"/>
          <w:szCs w:val="23"/>
        </w:rPr>
      </w:pPr>
      <w:r w:rsidRPr="00951B86">
        <w:rPr>
          <w:rFonts w:ascii="Arial" w:hAnsi="Arial" w:cs="Arial"/>
          <w:color w:val="0154A0"/>
          <w:sz w:val="23"/>
          <w:szCs w:val="23"/>
        </w:rPr>
        <w:t>Nombre del cliente:</w:t>
      </w:r>
    </w:p>
    <w:p w14:paraId="5F9F136C" w14:textId="46D938F3" w:rsidR="006517B7" w:rsidRPr="00951B86" w:rsidRDefault="006517B7" w:rsidP="006517B7">
      <w:pPr>
        <w:rPr>
          <w:rFonts w:ascii="Arial" w:hAnsi="Arial" w:cs="Arial"/>
          <w:color w:val="0154A0"/>
          <w:sz w:val="23"/>
          <w:szCs w:val="23"/>
        </w:rPr>
      </w:pPr>
      <w:r w:rsidRPr="00951B86">
        <w:rPr>
          <w:rFonts w:ascii="Arial" w:hAnsi="Arial" w:cs="Arial"/>
          <w:color w:val="0154A0"/>
          <w:sz w:val="23"/>
          <w:szCs w:val="23"/>
        </w:rPr>
        <w:t xml:space="preserve">DNI: </w:t>
      </w:r>
    </w:p>
    <w:p w14:paraId="0E48AA82" w14:textId="56D76A4C" w:rsidR="007D275A" w:rsidRPr="00951B86" w:rsidRDefault="007D275A" w:rsidP="00D60224">
      <w:pPr>
        <w:jc w:val="center"/>
        <w:rPr>
          <w:rFonts w:ascii="Arial" w:hAnsi="Arial" w:cs="Arial"/>
          <w:color w:val="0154A0"/>
          <w:sz w:val="23"/>
          <w:szCs w:val="23"/>
        </w:rPr>
      </w:pPr>
    </w:p>
    <w:p w14:paraId="74450A72" w14:textId="77777777" w:rsidR="007D275A" w:rsidRPr="00951B86" w:rsidRDefault="007D275A" w:rsidP="006517B7">
      <w:pPr>
        <w:rPr>
          <w:rFonts w:ascii="Arial" w:hAnsi="Arial" w:cs="Arial"/>
          <w:color w:val="0154A0"/>
          <w:sz w:val="23"/>
          <w:szCs w:val="23"/>
        </w:rPr>
      </w:pPr>
    </w:p>
    <w:p w14:paraId="2BBA5230" w14:textId="77777777" w:rsidR="00151970" w:rsidRPr="00951B86" w:rsidRDefault="00151970" w:rsidP="007D275A">
      <w:pPr>
        <w:jc w:val="center"/>
        <w:rPr>
          <w:rFonts w:ascii="Arial" w:hAnsi="Arial" w:cs="Arial"/>
          <w:color w:val="0154A0"/>
          <w:sz w:val="23"/>
          <w:szCs w:val="23"/>
        </w:rPr>
      </w:pPr>
    </w:p>
    <w:p w14:paraId="7BFE4029" w14:textId="77777777" w:rsidR="00151970" w:rsidRDefault="00151970" w:rsidP="007D275A">
      <w:pPr>
        <w:jc w:val="center"/>
        <w:rPr>
          <w:rFonts w:ascii="Arial" w:hAnsi="Arial" w:cs="Arial"/>
          <w:color w:val="244061" w:themeColor="accent1" w:themeShade="80"/>
          <w:lang w:val="es-MX"/>
        </w:rPr>
      </w:pPr>
    </w:p>
    <w:p w14:paraId="18A55EEF" w14:textId="77777777" w:rsidR="00151970" w:rsidRDefault="00151970" w:rsidP="007D275A">
      <w:pPr>
        <w:jc w:val="center"/>
        <w:rPr>
          <w:rFonts w:ascii="Arial" w:hAnsi="Arial" w:cs="Arial"/>
          <w:color w:val="244061" w:themeColor="accent1" w:themeShade="80"/>
          <w:lang w:val="es-MX"/>
        </w:rPr>
      </w:pPr>
    </w:p>
    <w:p w14:paraId="40DDC589" w14:textId="77777777" w:rsidR="00151970" w:rsidRDefault="00151970" w:rsidP="007D275A">
      <w:pPr>
        <w:jc w:val="center"/>
        <w:rPr>
          <w:rFonts w:ascii="Arial" w:hAnsi="Arial" w:cs="Arial"/>
          <w:color w:val="244061" w:themeColor="accent1" w:themeShade="80"/>
          <w:lang w:val="es-MX"/>
        </w:rPr>
      </w:pPr>
    </w:p>
    <w:p w14:paraId="0B979ABD" w14:textId="77777777" w:rsidR="00151970" w:rsidRDefault="00151970" w:rsidP="007D275A">
      <w:pPr>
        <w:jc w:val="center"/>
        <w:rPr>
          <w:rFonts w:ascii="Arial" w:hAnsi="Arial" w:cs="Arial"/>
          <w:color w:val="244061" w:themeColor="accent1" w:themeShade="80"/>
          <w:lang w:val="es-MX"/>
        </w:rPr>
      </w:pPr>
    </w:p>
    <w:p w14:paraId="39145257" w14:textId="77777777" w:rsidR="00151970" w:rsidRDefault="00151970" w:rsidP="00B02A0C">
      <w:pPr>
        <w:rPr>
          <w:rFonts w:ascii="Arial" w:hAnsi="Arial" w:cs="Arial"/>
          <w:color w:val="244061" w:themeColor="accent1" w:themeShade="80"/>
          <w:lang w:val="es-MX"/>
        </w:rPr>
      </w:pPr>
    </w:p>
    <w:p w14:paraId="53A32693" w14:textId="77777777" w:rsidR="00151970" w:rsidRDefault="00151970" w:rsidP="00951B86">
      <w:pPr>
        <w:rPr>
          <w:rFonts w:ascii="Arial" w:hAnsi="Arial" w:cs="Arial"/>
          <w:color w:val="244061" w:themeColor="accent1" w:themeShade="80"/>
          <w:lang w:val="es-MX"/>
        </w:rPr>
      </w:pPr>
    </w:p>
    <w:p w14:paraId="1C6B6DE8" w14:textId="77777777" w:rsidR="00151970" w:rsidRPr="00951B86" w:rsidRDefault="00151970" w:rsidP="007D275A">
      <w:pPr>
        <w:jc w:val="center"/>
        <w:rPr>
          <w:rFonts w:ascii="Arial" w:hAnsi="Arial" w:cs="Arial"/>
          <w:color w:val="0154A0"/>
          <w:sz w:val="23"/>
          <w:szCs w:val="23"/>
        </w:rPr>
      </w:pPr>
    </w:p>
    <w:p w14:paraId="551B6CEA" w14:textId="60640D75" w:rsidR="007D275A" w:rsidRPr="00951B86" w:rsidRDefault="007D275A" w:rsidP="007D275A">
      <w:pPr>
        <w:jc w:val="center"/>
        <w:rPr>
          <w:rFonts w:ascii="Arial" w:hAnsi="Arial" w:cs="Arial"/>
          <w:color w:val="0154A0"/>
          <w:sz w:val="23"/>
          <w:szCs w:val="23"/>
        </w:rPr>
      </w:pPr>
      <w:r w:rsidRPr="00951B86">
        <w:rPr>
          <w:rFonts w:ascii="Arial" w:hAnsi="Arial" w:cs="Arial"/>
          <w:color w:val="0154A0"/>
          <w:sz w:val="23"/>
          <w:szCs w:val="23"/>
        </w:rPr>
        <w:t>Para más información visite nuestro sitio web: www.entel.pe</w:t>
      </w:r>
    </w:p>
    <w:p w14:paraId="70B769FD" w14:textId="182E287F" w:rsidR="007D275A" w:rsidRPr="00951B86" w:rsidRDefault="007D275A" w:rsidP="007D275A">
      <w:pPr>
        <w:jc w:val="center"/>
        <w:rPr>
          <w:rFonts w:ascii="Arial" w:hAnsi="Arial" w:cs="Arial"/>
          <w:color w:val="0154A0"/>
          <w:sz w:val="23"/>
          <w:szCs w:val="23"/>
        </w:rPr>
      </w:pPr>
      <w:bookmarkStart w:id="2" w:name="_Hlk70010454"/>
      <w:r w:rsidRPr="00951B86">
        <w:rPr>
          <w:rFonts w:ascii="Arial" w:hAnsi="Arial" w:cs="Arial"/>
          <w:color w:val="0154A0"/>
          <w:sz w:val="23"/>
          <w:szCs w:val="23"/>
        </w:rPr>
        <w:lastRenderedPageBreak/>
        <w:t>o escríbenos al WhatsApp de Entel: 98 100 2000</w:t>
      </w:r>
      <w:bookmarkEnd w:id="2"/>
    </w:p>
    <w:sectPr w:rsidR="007D275A" w:rsidRPr="00951B8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CD9421"/>
    <w:multiLevelType w:val="hybridMultilevel"/>
    <w:tmpl w:val="CB66926A"/>
    <w:lvl w:ilvl="0" w:tplc="FFFFFFFF">
      <w:start w:val="1"/>
      <w:numFmt w:val="bullet"/>
      <w:lvlText w:val="•"/>
      <w:lvlJc w:val="left"/>
    </w:lvl>
    <w:lvl w:ilvl="1" w:tplc="280A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E03EB7"/>
    <w:multiLevelType w:val="hybridMultilevel"/>
    <w:tmpl w:val="7CB00F60"/>
    <w:lvl w:ilvl="0" w:tplc="956CF5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154A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C0A6A"/>
    <w:multiLevelType w:val="hybridMultilevel"/>
    <w:tmpl w:val="7CFA14D0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44897"/>
    <w:multiLevelType w:val="hybridMultilevel"/>
    <w:tmpl w:val="C014509A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781F8C"/>
    <w:multiLevelType w:val="hybridMultilevel"/>
    <w:tmpl w:val="A9B2B93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6039C"/>
    <w:multiLevelType w:val="hybridMultilevel"/>
    <w:tmpl w:val="97229272"/>
    <w:lvl w:ilvl="0" w:tplc="A5FC3966">
      <w:start w:val="1"/>
      <w:numFmt w:val="decimal"/>
      <w:lvlText w:val="%1-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B73475"/>
    <w:multiLevelType w:val="hybridMultilevel"/>
    <w:tmpl w:val="DE74AF4A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1517AA1"/>
    <w:multiLevelType w:val="hybridMultilevel"/>
    <w:tmpl w:val="72B87CF0"/>
    <w:lvl w:ilvl="0" w:tplc="4FEEE3D8">
      <w:start w:val="1"/>
      <w:numFmt w:val="lowerLetter"/>
      <w:lvlText w:val="%1."/>
      <w:lvlJc w:val="left"/>
      <w:pPr>
        <w:ind w:left="360" w:hanging="360"/>
      </w:pPr>
      <w:rPr>
        <w:rFonts w:hint="default"/>
        <w:color w:val="0154A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4203819"/>
    <w:multiLevelType w:val="hybridMultilevel"/>
    <w:tmpl w:val="2C26243E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A9692C"/>
    <w:multiLevelType w:val="hybridMultilevel"/>
    <w:tmpl w:val="4DC4D574"/>
    <w:lvl w:ilvl="0" w:tplc="0204CC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6C6"/>
    <w:rsid w:val="00040054"/>
    <w:rsid w:val="0004424B"/>
    <w:rsid w:val="00080CF7"/>
    <w:rsid w:val="00094D5A"/>
    <w:rsid w:val="000C1DB8"/>
    <w:rsid w:val="000D1B3D"/>
    <w:rsid w:val="00151970"/>
    <w:rsid w:val="00152FBE"/>
    <w:rsid w:val="001C6768"/>
    <w:rsid w:val="001D1BAB"/>
    <w:rsid w:val="00231D4D"/>
    <w:rsid w:val="00247E63"/>
    <w:rsid w:val="00293D95"/>
    <w:rsid w:val="002D1ACD"/>
    <w:rsid w:val="002F4D86"/>
    <w:rsid w:val="00335A88"/>
    <w:rsid w:val="00374D05"/>
    <w:rsid w:val="003A3B00"/>
    <w:rsid w:val="003F12AD"/>
    <w:rsid w:val="0041713E"/>
    <w:rsid w:val="004241CC"/>
    <w:rsid w:val="00451838"/>
    <w:rsid w:val="0049332B"/>
    <w:rsid w:val="0049585A"/>
    <w:rsid w:val="004A04B9"/>
    <w:rsid w:val="004C01B5"/>
    <w:rsid w:val="005001D2"/>
    <w:rsid w:val="005016C6"/>
    <w:rsid w:val="00503C0A"/>
    <w:rsid w:val="0052210A"/>
    <w:rsid w:val="00575A14"/>
    <w:rsid w:val="005D4A31"/>
    <w:rsid w:val="005F3889"/>
    <w:rsid w:val="005F590F"/>
    <w:rsid w:val="005F6CE1"/>
    <w:rsid w:val="006517B7"/>
    <w:rsid w:val="0068010B"/>
    <w:rsid w:val="00685B7C"/>
    <w:rsid w:val="00742970"/>
    <w:rsid w:val="00784347"/>
    <w:rsid w:val="007A74E3"/>
    <w:rsid w:val="007D275A"/>
    <w:rsid w:val="0080541C"/>
    <w:rsid w:val="00847FCF"/>
    <w:rsid w:val="008615F7"/>
    <w:rsid w:val="0086264D"/>
    <w:rsid w:val="00882F32"/>
    <w:rsid w:val="00885B0D"/>
    <w:rsid w:val="008B0E9C"/>
    <w:rsid w:val="008B3B4C"/>
    <w:rsid w:val="008B4921"/>
    <w:rsid w:val="008B778D"/>
    <w:rsid w:val="00916331"/>
    <w:rsid w:val="00937322"/>
    <w:rsid w:val="00951B86"/>
    <w:rsid w:val="00953FB9"/>
    <w:rsid w:val="00962705"/>
    <w:rsid w:val="00962886"/>
    <w:rsid w:val="0097110B"/>
    <w:rsid w:val="00981592"/>
    <w:rsid w:val="00997976"/>
    <w:rsid w:val="00A21156"/>
    <w:rsid w:val="00A231CD"/>
    <w:rsid w:val="00A27BA9"/>
    <w:rsid w:val="00A6182D"/>
    <w:rsid w:val="00A66119"/>
    <w:rsid w:val="00A77BE6"/>
    <w:rsid w:val="00AA40E3"/>
    <w:rsid w:val="00AF7548"/>
    <w:rsid w:val="00B00601"/>
    <w:rsid w:val="00B02A0C"/>
    <w:rsid w:val="00B04731"/>
    <w:rsid w:val="00B04F90"/>
    <w:rsid w:val="00B30DBF"/>
    <w:rsid w:val="00B84D26"/>
    <w:rsid w:val="00B96D83"/>
    <w:rsid w:val="00BB3640"/>
    <w:rsid w:val="00BD4F96"/>
    <w:rsid w:val="00BD5D41"/>
    <w:rsid w:val="00BF259F"/>
    <w:rsid w:val="00BF4F16"/>
    <w:rsid w:val="00C907E3"/>
    <w:rsid w:val="00CB4DB7"/>
    <w:rsid w:val="00CC45B8"/>
    <w:rsid w:val="00CD6199"/>
    <w:rsid w:val="00CE05E0"/>
    <w:rsid w:val="00D0066F"/>
    <w:rsid w:val="00D024FC"/>
    <w:rsid w:val="00D46C8A"/>
    <w:rsid w:val="00D60224"/>
    <w:rsid w:val="00D921C4"/>
    <w:rsid w:val="00D936E1"/>
    <w:rsid w:val="00DD2130"/>
    <w:rsid w:val="00E16A63"/>
    <w:rsid w:val="00E74310"/>
    <w:rsid w:val="00E90B9E"/>
    <w:rsid w:val="00EB2F03"/>
    <w:rsid w:val="00EE723A"/>
    <w:rsid w:val="00EF613E"/>
    <w:rsid w:val="00F211C3"/>
    <w:rsid w:val="00F26C4A"/>
    <w:rsid w:val="00F51A00"/>
    <w:rsid w:val="00F9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4AA77"/>
  <w15:docId w15:val="{F4F3D77A-6C9F-4D0D-BE0F-0F787E984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016C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016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1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10B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9711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293D9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93D9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93D95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93D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93D95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98159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B778D"/>
    <w:pPr>
      <w:spacing w:before="100" w:beforeAutospacing="1" w:after="100" w:afterAutospacing="1"/>
    </w:pPr>
    <w:rPr>
      <w:lang w:val="es-PE"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ntel.pe/seminuev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457DC-89BF-49B7-990A-929EC798C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642</Words>
  <Characters>3535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Chavez, Mario</dc:creator>
  <cp:lastModifiedBy>Diaz Lira, Maria Fe</cp:lastModifiedBy>
  <cp:revision>3</cp:revision>
  <cp:lastPrinted>2015-01-22T02:01:00Z</cp:lastPrinted>
  <dcterms:created xsi:type="dcterms:W3CDTF">2021-06-23T17:20:00Z</dcterms:created>
  <dcterms:modified xsi:type="dcterms:W3CDTF">2021-06-30T23:00:00Z</dcterms:modified>
</cp:coreProperties>
</file>